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A4" w:rsidRDefault="005A58A4" w:rsidP="005A58A4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614488" cy="1828800"/>
            <wp:effectExtent l="19050" t="0" r="4762" b="0"/>
            <wp:docPr id="13" name="Рисунок 13" descr="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Прежние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A4" w:rsidRPr="00FC39D2" w:rsidRDefault="005A58A4" w:rsidP="005A58A4">
      <w:pPr>
        <w:pStyle w:val="a4"/>
        <w:rPr>
          <w:rFonts w:ascii="Tahoma" w:hAnsi="Tahoma" w:cs="Tahoma"/>
          <w:sz w:val="44"/>
          <w:szCs w:val="44"/>
        </w:rPr>
      </w:pPr>
      <w:r w:rsidRPr="00FC39D2">
        <w:rPr>
          <w:rFonts w:ascii="Tahoma" w:hAnsi="Tahoma" w:cs="Tahoma"/>
          <w:sz w:val="44"/>
          <w:szCs w:val="44"/>
        </w:rPr>
        <w:t>Андийская средняя школа № 2</w:t>
      </w:r>
    </w:p>
    <w:p w:rsidR="005A58A4" w:rsidRDefault="005A58A4" w:rsidP="005A58A4">
      <w:pPr>
        <w:jc w:val="center"/>
        <w:rPr>
          <w:rFonts w:ascii="Tahoma" w:eastAsia="Times New Roman" w:hAnsi="Tahoma" w:cs="Tahoma"/>
          <w:i/>
          <w:iCs/>
          <w:sz w:val="44"/>
          <w:szCs w:val="44"/>
          <w:lang w:val="ru-RU"/>
        </w:rPr>
      </w:pPr>
      <w:r w:rsidRPr="005A58A4">
        <w:rPr>
          <w:rFonts w:ascii="Tahoma" w:eastAsia="Times New Roman" w:hAnsi="Tahoma" w:cs="Tahoma"/>
          <w:i/>
          <w:iCs/>
          <w:sz w:val="44"/>
          <w:szCs w:val="44"/>
          <w:lang w:val="ru-RU"/>
        </w:rPr>
        <w:t xml:space="preserve">им. </w:t>
      </w:r>
      <w:proofErr w:type="spellStart"/>
      <w:r w:rsidRPr="005A58A4">
        <w:rPr>
          <w:rFonts w:ascii="Tahoma" w:eastAsia="Times New Roman" w:hAnsi="Tahoma" w:cs="Tahoma"/>
          <w:i/>
          <w:iCs/>
          <w:sz w:val="44"/>
          <w:szCs w:val="44"/>
          <w:lang w:val="ru-RU"/>
        </w:rPr>
        <w:t>Казаналипова</w:t>
      </w:r>
      <w:proofErr w:type="spellEnd"/>
      <w:r w:rsidRPr="005A58A4">
        <w:rPr>
          <w:rFonts w:ascii="Tahoma" w:eastAsia="Times New Roman" w:hAnsi="Tahoma" w:cs="Tahoma"/>
          <w:i/>
          <w:iCs/>
          <w:sz w:val="44"/>
          <w:szCs w:val="44"/>
          <w:lang w:val="ru-RU"/>
        </w:rPr>
        <w:t xml:space="preserve"> М.</w:t>
      </w:r>
    </w:p>
    <w:p w:rsidR="00FA534F" w:rsidRPr="005A58A4" w:rsidRDefault="00FA534F" w:rsidP="005A58A4">
      <w:pPr>
        <w:jc w:val="center"/>
        <w:rPr>
          <w:rFonts w:ascii="Tahoma" w:eastAsia="Times New Roman" w:hAnsi="Tahoma" w:cs="Tahoma"/>
          <w:i/>
          <w:iCs/>
          <w:sz w:val="44"/>
          <w:szCs w:val="44"/>
          <w:lang w:val="ru-RU"/>
        </w:rPr>
      </w:pPr>
    </w:p>
    <w:p w:rsidR="005A58A4" w:rsidRPr="005A58A4" w:rsidRDefault="005A58A4" w:rsidP="005A58A4">
      <w:pPr>
        <w:rPr>
          <w:lang w:val="ru-RU"/>
        </w:rPr>
      </w:pPr>
    </w:p>
    <w:p w:rsidR="005A58A4" w:rsidRDefault="00C6794F" w:rsidP="005A58A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296.25pt" fillcolor="#369" stroked="f">
            <v:shadow on="t" color="#b2b2b2" opacity="52429f" offset="3pt"/>
            <v:textpath style="font-family:&quot;Times New Roman&quot;;v-text-kern:t" trim="t" fitpath="t" string="Должностная&#10;инструкция&#10;ПРЕПОДАВАТЕЛЬ-ОРГАНИЗАТОР&#10;(ОБЖ)&#10;"/>
          </v:shape>
        </w:pict>
      </w:r>
    </w:p>
    <w:p w:rsidR="005A58A4" w:rsidRDefault="00FA534F" w:rsidP="005A58A4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702052" cy="2533346"/>
            <wp:effectExtent l="0" t="0" r="3048" b="0"/>
            <wp:docPr id="1" name="Рисунок 6" descr="C:\Program Files\Microsoft Office\MEDIA\CAGCAT10\j01961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196164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52" cy="253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A4" w:rsidRPr="005A58A4" w:rsidRDefault="005A58A4" w:rsidP="005A58A4">
      <w:pPr>
        <w:jc w:val="center"/>
        <w:rPr>
          <w:rFonts w:ascii="Monotype Corsiva" w:hAnsi="Monotype Corsiva"/>
          <w:sz w:val="40"/>
          <w:szCs w:val="40"/>
          <w:lang w:val="ru-RU"/>
        </w:rPr>
      </w:pPr>
      <w:r w:rsidRPr="005A58A4">
        <w:rPr>
          <w:rFonts w:ascii="Monotype Corsiva" w:hAnsi="Monotype Corsiva"/>
          <w:sz w:val="40"/>
          <w:szCs w:val="40"/>
          <w:lang w:val="ru-RU"/>
        </w:rPr>
        <w:t>Директор школы:</w:t>
      </w:r>
      <w:r w:rsidRPr="005A58A4">
        <w:rPr>
          <w:rFonts w:ascii="Monotype Corsiva" w:hAnsi="Monotype Corsiva"/>
          <w:sz w:val="40"/>
          <w:szCs w:val="40"/>
          <w:lang w:val="ru-RU"/>
        </w:rPr>
        <w:tab/>
      </w:r>
      <w:r w:rsidRPr="005A58A4">
        <w:rPr>
          <w:rFonts w:ascii="Monotype Corsiva" w:hAnsi="Monotype Corsiva"/>
          <w:sz w:val="40"/>
          <w:szCs w:val="40"/>
          <w:lang w:val="ru-RU"/>
        </w:rPr>
        <w:tab/>
      </w:r>
      <w:r w:rsidRPr="005A58A4">
        <w:rPr>
          <w:rFonts w:ascii="Monotype Corsiva" w:hAnsi="Monotype Corsiva"/>
          <w:sz w:val="40"/>
          <w:szCs w:val="40"/>
          <w:lang w:val="ru-RU"/>
        </w:rPr>
        <w:tab/>
      </w:r>
      <w:r w:rsidRPr="005A58A4">
        <w:rPr>
          <w:rFonts w:ascii="Monotype Corsiva" w:hAnsi="Monotype Corsiva"/>
          <w:sz w:val="40"/>
          <w:szCs w:val="40"/>
          <w:lang w:val="ru-RU"/>
        </w:rPr>
        <w:tab/>
        <w:t>/Албекгаджиев А.Д./</w:t>
      </w:r>
    </w:p>
    <w:p w:rsidR="00921067" w:rsidRDefault="00921067" w:rsidP="00440A5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ru-RU" w:bidi="ar-SA"/>
        </w:rPr>
      </w:pPr>
    </w:p>
    <w:p w:rsidR="00C6794F" w:rsidRPr="00C6794F" w:rsidRDefault="00C6794F" w:rsidP="00C6794F">
      <w:pPr>
        <w:jc w:val="center"/>
        <w:rPr>
          <w:b/>
          <w:sz w:val="26"/>
          <w:szCs w:val="26"/>
          <w:lang w:val="ru-RU" w:eastAsia="ar-SA"/>
        </w:rPr>
      </w:pPr>
      <w:r w:rsidRPr="00C6794F">
        <w:rPr>
          <w:b/>
          <w:sz w:val="26"/>
          <w:szCs w:val="26"/>
          <w:lang w:val="ru-RU" w:eastAsia="ar-SA"/>
        </w:rPr>
        <w:lastRenderedPageBreak/>
        <w:t>Муниципальное казённое общеобразовательное учреждение</w:t>
      </w:r>
    </w:p>
    <w:p w:rsidR="00C6794F" w:rsidRPr="00C6794F" w:rsidRDefault="00C6794F" w:rsidP="00C6794F">
      <w:pPr>
        <w:jc w:val="center"/>
        <w:rPr>
          <w:u w:val="single"/>
          <w:lang w:val="ru-RU" w:eastAsia="ru-RU"/>
        </w:rPr>
      </w:pPr>
      <w:r w:rsidRPr="00C6794F">
        <w:rPr>
          <w:b/>
          <w:sz w:val="26"/>
          <w:szCs w:val="26"/>
          <w:lang w:val="ru-RU" w:eastAsia="ar-SA"/>
        </w:rPr>
        <w:t xml:space="preserve">Анди СОШ №2 </w:t>
      </w:r>
      <w:r w:rsidRPr="00C6794F">
        <w:rPr>
          <w:b/>
          <w:sz w:val="26"/>
          <w:szCs w:val="26"/>
          <w:lang w:val="ru-RU" w:eastAsia="ar-SA"/>
        </w:rPr>
        <w:br/>
      </w:r>
    </w:p>
    <w:p w:rsidR="00C6794F" w:rsidRPr="00C6794F" w:rsidRDefault="00C6794F" w:rsidP="00C6794F">
      <w:pPr>
        <w:ind w:left="4956"/>
        <w:jc w:val="center"/>
        <w:rPr>
          <w:u w:val="single"/>
          <w:lang w:val="ru-RU"/>
        </w:rPr>
      </w:pPr>
      <w:r w:rsidRPr="00C6794F">
        <w:rPr>
          <w:u w:val="single"/>
          <w:lang w:val="ru-RU"/>
        </w:rPr>
        <w:t>.</w:t>
      </w:r>
    </w:p>
    <w:p w:rsidR="00C6794F" w:rsidRPr="00C6794F" w:rsidRDefault="00C6794F" w:rsidP="00C6794F">
      <w:pPr>
        <w:rPr>
          <w:b/>
          <w:lang w:val="ru-RU"/>
        </w:rPr>
      </w:pPr>
      <w:r w:rsidRPr="00C6794F">
        <w:rPr>
          <w:b/>
          <w:lang w:val="ru-RU"/>
        </w:rPr>
        <w:t>ДОЛЖНОСТНАЯ ИНСТРУКЦИЯ ПРЕПОДАВАТЕЛЯ-ОРГАНИЗАТОРА ОСНОВ БЕЗОПАСНОСТИ ЖИЗНЕДЕЯТЕЛЬНОСТИ, ДОПРИЗЫВНОЙ ПОДГОТОВКИ.</w:t>
      </w:r>
    </w:p>
    <w:p w:rsidR="00C6794F" w:rsidRPr="00C6794F" w:rsidRDefault="00C6794F" w:rsidP="00C6794F">
      <w:pPr>
        <w:rPr>
          <w:sz w:val="22"/>
          <w:szCs w:val="22"/>
          <w:lang w:val="ru-RU"/>
        </w:rPr>
      </w:pPr>
      <w:r w:rsidRPr="00C6794F">
        <w:rPr>
          <w:lang w:val="ru-RU"/>
        </w:rPr>
        <w:t xml:space="preserve">                                           (В РАМКАХ ВВЕДЕНИЯ ФГОС  НОО и ООО)</w:t>
      </w:r>
    </w:p>
    <w:p w:rsidR="00C6794F" w:rsidRPr="00C6794F" w:rsidRDefault="00C6794F" w:rsidP="00C6794F">
      <w:pPr>
        <w:jc w:val="both"/>
        <w:rPr>
          <w:lang w:val="ru-RU"/>
        </w:rPr>
      </w:pPr>
    </w:p>
    <w:p w:rsidR="00C6794F" w:rsidRPr="00C6794F" w:rsidRDefault="00C6794F" w:rsidP="00C6794F">
      <w:pPr>
        <w:jc w:val="center"/>
        <w:rPr>
          <w:b/>
          <w:lang w:val="ru-RU"/>
        </w:rPr>
      </w:pPr>
      <w:r w:rsidRPr="00C6794F">
        <w:rPr>
          <w:b/>
          <w:lang w:val="ru-RU"/>
        </w:rPr>
        <w:t>1.Общие положения</w:t>
      </w:r>
    </w:p>
    <w:p w:rsidR="00C6794F" w:rsidRPr="00C6794F" w:rsidRDefault="00C6794F" w:rsidP="00C6794F">
      <w:pPr>
        <w:jc w:val="center"/>
        <w:rPr>
          <w:b/>
          <w:lang w:val="ru-RU"/>
        </w:rPr>
      </w:pPr>
    </w:p>
    <w:p w:rsidR="00C6794F" w:rsidRPr="00C6794F" w:rsidRDefault="00C6794F" w:rsidP="00C6794F">
      <w:pPr>
        <w:jc w:val="both"/>
        <w:rPr>
          <w:lang w:val="ru-RU"/>
        </w:rPr>
      </w:pPr>
      <w:r w:rsidRPr="00C6794F">
        <w:rPr>
          <w:lang w:val="ru-RU"/>
        </w:rPr>
        <w:t>1.1. Преподаватель–организатор основ безопасности жизнедеятельности, допризывной подготовки назначается на должность  и освобождается от должности директором школы.</w:t>
      </w:r>
    </w:p>
    <w:p w:rsidR="00C6794F" w:rsidRPr="00C6794F" w:rsidRDefault="00C6794F" w:rsidP="00C6794F">
      <w:pPr>
        <w:jc w:val="both"/>
        <w:rPr>
          <w:lang w:val="ru-RU"/>
        </w:rPr>
      </w:pPr>
      <w:r w:rsidRPr="00C6794F">
        <w:rPr>
          <w:lang w:val="ru-RU"/>
        </w:rPr>
        <w:t>1.2. Преподаватель–организатор основ безопасности жизнедеятельности, допризывной подготовки должен иметь Высшее профессиональное образование  без предъявления требований к стажу работы.</w:t>
      </w:r>
    </w:p>
    <w:p w:rsidR="00C6794F" w:rsidRPr="00C6794F" w:rsidRDefault="00C6794F" w:rsidP="00C6794F">
      <w:pPr>
        <w:jc w:val="both"/>
        <w:rPr>
          <w:lang w:val="ru-RU"/>
        </w:rPr>
      </w:pPr>
      <w:r w:rsidRPr="00C6794F">
        <w:rPr>
          <w:lang w:val="ru-RU"/>
        </w:rPr>
        <w:t>1.3. Преподаватель–организатор основ безопасности жизнедеятельности, допризывной подготовки подчиняется непосредственно директору лицея, заместителю директора по учебно-воспитательной работе.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1.4.</w:t>
      </w:r>
      <w:r>
        <w:rPr>
          <w:rFonts w:eastAsia="Times New Roman"/>
          <w:bCs/>
          <w:color w:val="000000"/>
        </w:rPr>
        <w:t> </w:t>
      </w:r>
      <w:proofErr w:type="gramStart"/>
      <w:r w:rsidRPr="00C6794F">
        <w:rPr>
          <w:rFonts w:eastAsia="Times New Roman"/>
          <w:color w:val="000000"/>
          <w:lang w:val="ru-RU"/>
        </w:rPr>
        <w:t>В своей деятельности</w:t>
      </w:r>
      <w:r w:rsidRPr="00C6794F">
        <w:rPr>
          <w:lang w:val="ru-RU"/>
        </w:rPr>
        <w:t xml:space="preserve"> преподаватель–организатор основ безопасности жизнедеятельности, допризывной подготовки</w:t>
      </w:r>
      <w:r w:rsidRPr="00C6794F">
        <w:rPr>
          <w:rFonts w:eastAsia="Times New Roman"/>
          <w:color w:val="000000"/>
          <w:lang w:val="ru-RU"/>
        </w:rPr>
        <w:t xml:space="preserve"> руководствуется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Конституцией Российской Федерации,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Федеральным законом «О гражданской обороне», постановлением Правительства Российской Федерации № 782 от 10 июня 1999г., Федеральным законом «О защите населения и территорий от чрезвычайных ситуаций природного и техногенного характера» от 21.12.94 № 68-ФЗ, постановлением Правительства Российской Федерации от 05.11.1995 № 1113 «О единой государственной системе предупреждения и ликвидации чрезвычайных ситуаций</w:t>
      </w:r>
      <w:proofErr w:type="gramEnd"/>
      <w:r w:rsidRPr="00C6794F">
        <w:rPr>
          <w:rFonts w:eastAsia="Times New Roman"/>
          <w:color w:val="000000"/>
          <w:lang w:val="ru-RU"/>
        </w:rPr>
        <w:t xml:space="preserve">», приказом Министерства образования Российской Федерации № 147 от 02.08.99, приказом Министерства Российской Федерации по делам гражданской обороны, чрезвычайным ситуациям и ликвидации последствий стихийных бедствий № 708 от 29.12.99, документами Министерства образования Российской Федерации №№ 38-51-13/38-02 от 21.04.2000; </w:t>
      </w:r>
      <w:proofErr w:type="gramStart"/>
      <w:r w:rsidRPr="00C6794F">
        <w:rPr>
          <w:rFonts w:eastAsia="Times New Roman"/>
          <w:color w:val="000000"/>
          <w:lang w:val="ru-RU"/>
        </w:rPr>
        <w:t>38-55-31/38-02 от 27.04.2000,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кодексом законов о труде Российской Федерации, законом Российской Федерации «Об образовании» (с изменениями и дополнениями), «Положением об общеобразовательном учреждении», Гражданским кодексом Российской Федерации, Семейным кодексом Российской Федерации, указами Президента Российской Федерации, решениями Правительства Российской Федерации, решениями Правительства Региона и органов управления образованием всех уровней по вопросам ГО, действий в случае чрезвычайных ситуаций и при их угрозе</w:t>
      </w:r>
      <w:proofErr w:type="gramEnd"/>
      <w:r w:rsidRPr="00C6794F">
        <w:rPr>
          <w:rFonts w:eastAsia="Times New Roman"/>
          <w:color w:val="000000"/>
          <w:lang w:val="ru-RU"/>
        </w:rPr>
        <w:t>,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лицея (в том числе Правилами внутреннего трудового распорядка, настоящей должностной инструкцией).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1.5.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Должен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знать: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приоритетные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направления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развития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образовательной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системы Российской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Федерации;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законы и иные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нормативные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правовые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акты,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регламентирующие образовательную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деятельность;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законодательство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в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области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ГО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обеспечения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>функционирования образовательного учреждения при чрезвычайных ситуациях; Конвенцию</w:t>
      </w:r>
    </w:p>
    <w:p w:rsidR="00C6794F" w:rsidRPr="00C6794F" w:rsidRDefault="00C6794F" w:rsidP="00C6794F">
      <w:pPr>
        <w:shd w:val="clear" w:color="auto" w:fill="FFFFFF"/>
        <w:ind w:left="-142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 xml:space="preserve">   о правах ребенка; основы педагогики, психологии; теорию и методику основ безопасности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>жизнедеятельности;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 xml:space="preserve">правила охраны жизни и здоровья </w:t>
      </w:r>
      <w:proofErr w:type="gramStart"/>
      <w:r w:rsidRPr="00C6794F">
        <w:rPr>
          <w:rFonts w:eastAsia="Times New Roman"/>
          <w:color w:val="000000"/>
          <w:lang w:val="ru-RU"/>
        </w:rPr>
        <w:t>обучающихся</w:t>
      </w:r>
      <w:proofErr w:type="gramEnd"/>
      <w:r w:rsidRPr="00C6794F">
        <w:rPr>
          <w:rFonts w:eastAsia="Times New Roman"/>
          <w:color w:val="000000"/>
          <w:lang w:val="ru-RU"/>
        </w:rPr>
        <w:t>;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методику работы на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>спортивных</w:t>
      </w:r>
      <w:r>
        <w:rPr>
          <w:rFonts w:eastAsia="Times New Roman"/>
          <w:color w:val="000000"/>
        </w:rPr>
        <w:t>   </w:t>
      </w:r>
      <w:proofErr w:type="gramStart"/>
      <w:r w:rsidRPr="00C6794F">
        <w:rPr>
          <w:rFonts w:eastAsia="Times New Roman"/>
          <w:color w:val="000000"/>
          <w:lang w:val="ru-RU"/>
        </w:rPr>
        <w:t>снарядах</w:t>
      </w:r>
      <w:proofErr w:type="gramEnd"/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приспособлениях;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организационные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структуры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систем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>предупреждения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действий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в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чрезвычайных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ситуациях;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основные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принципы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методы защиты населения при стихийных и экологических бедствиях,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крупных производственных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proofErr w:type="gramStart"/>
      <w:r w:rsidRPr="00C6794F">
        <w:rPr>
          <w:rFonts w:eastAsia="Times New Roman"/>
          <w:color w:val="000000"/>
          <w:lang w:val="ru-RU"/>
        </w:rPr>
        <w:t>авариях</w:t>
      </w:r>
      <w:proofErr w:type="gramEnd"/>
      <w:r w:rsidRPr="00C6794F">
        <w:rPr>
          <w:rFonts w:eastAsia="Times New Roman"/>
          <w:color w:val="000000"/>
          <w:lang w:val="ru-RU"/>
        </w:rPr>
        <w:t>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катастрофах,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а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также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защиты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от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современных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средств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поражения;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порядок оповещения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населения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при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возникновении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чрезвычайных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ситуаций;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правила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методы проведения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мероприятий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при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чрезвычайных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ситуациях;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методы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оказания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первой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>медицинской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помощи;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теорию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методы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управления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образовательными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системами;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>современные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педагогические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технологии</w:t>
      </w:r>
      <w:r>
        <w:rPr>
          <w:rFonts w:eastAsia="Times New Roman"/>
          <w:color w:val="000000"/>
        </w:rPr>
        <w:t>   </w:t>
      </w:r>
      <w:proofErr w:type="gramStart"/>
      <w:r w:rsidRPr="00C6794F">
        <w:rPr>
          <w:rFonts w:eastAsia="Times New Roman"/>
          <w:color w:val="000000"/>
          <w:lang w:val="ru-RU"/>
        </w:rPr>
        <w:t>продуктивного</w:t>
      </w:r>
      <w:proofErr w:type="gramEnd"/>
      <w:r w:rsidRPr="00C6794F">
        <w:rPr>
          <w:rFonts w:eastAsia="Times New Roman"/>
          <w:color w:val="000000"/>
          <w:lang w:val="ru-RU"/>
        </w:rPr>
        <w:t>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дифференцированного,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>развивающего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обучения,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реализации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компетентностного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подхода;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методы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убеждения,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proofErr w:type="gramStart"/>
      <w:r w:rsidRPr="00C6794F">
        <w:rPr>
          <w:rFonts w:eastAsia="Times New Roman"/>
          <w:color w:val="000000"/>
          <w:lang w:val="ru-RU"/>
        </w:rPr>
        <w:t>аргументации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своей позиции,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установления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контактов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обучающимися,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их профилактики и разрешения; основы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экологии,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экономики,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социологии;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трудовое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законодательство;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основы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работы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 xml:space="preserve">с </w:t>
      </w:r>
      <w:r w:rsidRPr="00C6794F">
        <w:rPr>
          <w:rFonts w:eastAsia="Times New Roman"/>
          <w:color w:val="000000"/>
          <w:lang w:val="ru-RU"/>
        </w:rPr>
        <w:lastRenderedPageBreak/>
        <w:t>текстовыми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редакторами,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электронными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таблицами,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электронной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почтой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браузерами, мультимедийным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оборудованием;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правила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внутреннего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трудового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распорядка образовательного учреждения;</w:t>
      </w:r>
      <w:proofErr w:type="gramEnd"/>
      <w:r w:rsidRPr="00C6794F">
        <w:rPr>
          <w:rFonts w:eastAsia="Times New Roman"/>
          <w:color w:val="000000"/>
          <w:lang w:val="ru-RU"/>
        </w:rPr>
        <w:t xml:space="preserve"> правила по охране труда и пожарной безопасности.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b/>
          <w:bCs/>
          <w:color w:val="000000"/>
          <w:lang w:val="ru-RU"/>
        </w:rPr>
      </w:pP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b/>
          <w:bCs/>
          <w:color w:val="000000"/>
        </w:rPr>
        <w:t> </w:t>
      </w:r>
      <w:r w:rsidRPr="00C6794F">
        <w:rPr>
          <w:rFonts w:eastAsia="Times New Roman"/>
          <w:b/>
          <w:bCs/>
          <w:color w:val="000000"/>
          <w:lang w:val="ru-RU"/>
        </w:rPr>
        <w:t>1.6. Основными направлениями деятельности преподавателя-организатора основ безопасности жизнедеятельности, допризывной  подготовки  являются: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 xml:space="preserve">Организация подготовки деятельности учащихся при угрозе и в случае чрезвычайных ситуаций; 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р</w:t>
      </w:r>
      <w:r w:rsidRPr="00C6794F">
        <w:rPr>
          <w:rFonts w:eastAsia="Times New Roman"/>
          <w:color w:val="000000"/>
          <w:lang w:val="ru-RU"/>
        </w:rPr>
        <w:t>уководство деятельностью учащихся школы  в случае чрезвычайных ситуаций; установление контактов с внешними организациями, способными оказать содействие школе при подготовке к функционированию при угрозе и во время чрезвычайных ситуаций;  преподавание основ безопасности жизнедеятельности; организация в соответствии с законодательством допризывной подготовки обучающихся и учета военнообязанных; организация и проведение в школе  мероприятий по ГО.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b/>
          <w:bCs/>
          <w:color w:val="000000"/>
        </w:rPr>
        <w:t> 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b/>
          <w:bCs/>
          <w:color w:val="000000"/>
          <w:lang w:val="ru-RU"/>
        </w:rPr>
      </w:pPr>
    </w:p>
    <w:p w:rsidR="00C6794F" w:rsidRPr="00C6794F" w:rsidRDefault="00C6794F" w:rsidP="00C6794F">
      <w:pPr>
        <w:shd w:val="clear" w:color="auto" w:fill="FFFFFF"/>
        <w:jc w:val="center"/>
        <w:rPr>
          <w:rFonts w:eastAsia="Times New Roman"/>
          <w:b/>
          <w:bCs/>
          <w:color w:val="000000"/>
          <w:lang w:val="ru-RU"/>
        </w:rPr>
      </w:pPr>
      <w:r w:rsidRPr="00C6794F">
        <w:rPr>
          <w:rFonts w:eastAsia="Times New Roman"/>
          <w:b/>
          <w:bCs/>
          <w:color w:val="000000"/>
          <w:lang w:val="ru-RU"/>
        </w:rPr>
        <w:t>2. Должностные обязанности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</w:rPr>
        <w:t>       </w:t>
      </w:r>
      <w:r w:rsidRPr="00C6794F">
        <w:rPr>
          <w:rFonts w:eastAsia="Times New Roman"/>
          <w:color w:val="000000"/>
          <w:lang w:val="ru-RU"/>
        </w:rPr>
        <w:t>Преподаватель-организатор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 xml:space="preserve">основ безопасности жизнедеятельности, допризывной подготовки 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выполняет следующие должностные обязанности: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2.1.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Осуществляет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обучение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воспитание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обучающихся, воспитанников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учетом</w:t>
      </w:r>
      <w:r>
        <w:rPr>
          <w:rFonts w:eastAsia="Times New Roman"/>
          <w:color w:val="000000"/>
        </w:rPr>
        <w:t>   </w:t>
      </w:r>
      <w:proofErr w:type="gramStart"/>
      <w:r w:rsidRPr="00C6794F">
        <w:rPr>
          <w:rFonts w:eastAsia="Times New Roman"/>
          <w:color w:val="000000"/>
          <w:lang w:val="ru-RU"/>
        </w:rPr>
        <w:t>специфики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курсов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основ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безопасности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жизнедеятельности</w:t>
      </w:r>
      <w:proofErr w:type="gramEnd"/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и допризывной подготовки в объеме не более 9 часов в неделю (360 часов в год).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2.2.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 xml:space="preserve">Организует, </w:t>
      </w:r>
      <w:r w:rsidRPr="00C6794F">
        <w:rPr>
          <w:rFonts w:eastAsia="Times New Roman"/>
          <w:color w:val="000000"/>
          <w:lang w:val="ru-RU"/>
        </w:rPr>
        <w:tab/>
        <w:t>планирует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и проводит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учебные,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в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т.ч.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факультативные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и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внеурочные,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занятия,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используя  разнообразные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формы,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приемы,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методы и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средства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обучения.</w:t>
      </w:r>
      <w:r>
        <w:rPr>
          <w:rFonts w:eastAsia="Times New Roman"/>
          <w:color w:val="000000"/>
        </w:rPr>
        <w:t> 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2.3.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Организует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 xml:space="preserve">разнообразные виды деятельности обучающихся, воспитанников, ориентируясь на личность </w:t>
      </w:r>
      <w:r w:rsidRPr="00C6794F">
        <w:rPr>
          <w:rFonts w:eastAsia="Times New Roman"/>
          <w:color w:val="000000"/>
          <w:lang w:val="ru-RU"/>
        </w:rPr>
        <w:tab/>
        <w:t>обучающихся, воспитанников,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развитие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мотивации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их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познавательных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интересов,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способностей.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2.4.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Организует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самостоятельную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деятельность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обучающихся,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воспитанников,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проблемное обучение,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осуществляет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связь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обучения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практикой.</w:t>
      </w:r>
      <w:r>
        <w:rPr>
          <w:rFonts w:eastAsia="Times New Roman"/>
          <w:color w:val="000000"/>
        </w:rPr>
        <w:t>  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2.5.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Обсуждает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обучающимися, воспитанниками актуальные события современности.</w:t>
      </w:r>
      <w:r>
        <w:rPr>
          <w:rFonts w:eastAsia="Times New Roman"/>
          <w:color w:val="000000"/>
        </w:rPr>
        <w:t> 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2.6.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Способствует формированию общей культуры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личности.</w:t>
      </w:r>
      <w:r>
        <w:rPr>
          <w:rFonts w:eastAsia="Times New Roman"/>
          <w:color w:val="000000"/>
        </w:rPr>
        <w:t>  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2.7.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Оценивает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эффективность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обучения,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учитывая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освоение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 xml:space="preserve">знаний, </w:t>
      </w:r>
      <w:r w:rsidRPr="00C6794F">
        <w:rPr>
          <w:rFonts w:eastAsia="Times New Roman"/>
          <w:color w:val="000000"/>
          <w:lang w:val="ru-RU"/>
        </w:rPr>
        <w:tab/>
        <w:t>овладение умениями,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развитие опыта творческой деятельности,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познавательного интереса, осуществляет контроль и аттестацию обучающихся, воспитанников, используя современные информационные,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компьютерные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технологии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в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своей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деятельности.</w:t>
      </w:r>
      <w:r>
        <w:rPr>
          <w:rFonts w:eastAsia="Times New Roman"/>
          <w:color w:val="000000"/>
        </w:rPr>
        <w:t>  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bCs/>
          <w:color w:val="000000"/>
          <w:lang w:val="ru-RU"/>
        </w:rPr>
      </w:pP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2.8.</w:t>
      </w:r>
      <w:r w:rsidRPr="00C6794F">
        <w:rPr>
          <w:rFonts w:eastAsia="Times New Roman"/>
          <w:color w:val="000000"/>
          <w:lang w:val="ru-RU"/>
        </w:rPr>
        <w:t>Участвует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в планировании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проведении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мероприятий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по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охране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труда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работников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образовательного учреждения,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а также жизни и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здоровья обучающихся,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воспитанников.</w:t>
      </w:r>
      <w:r>
        <w:rPr>
          <w:rFonts w:eastAsia="Times New Roman"/>
          <w:color w:val="000000"/>
        </w:rPr>
        <w:t>  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2.9</w:t>
      </w:r>
      <w:r w:rsidRPr="00C6794F">
        <w:rPr>
          <w:rFonts w:eastAsia="Times New Roman"/>
          <w:color w:val="000000"/>
          <w:lang w:val="ru-RU"/>
        </w:rPr>
        <w:t>. Взаимодействует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с заинтересованными организациями.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2.10.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 xml:space="preserve">Совместно с учреждениями здравоохранения организует проведение медицинского обследования юношей допризывного и призывного </w:t>
      </w:r>
      <w:r w:rsidRPr="00C6794F">
        <w:rPr>
          <w:rFonts w:eastAsia="Times New Roman"/>
          <w:color w:val="000000"/>
          <w:lang w:val="ru-RU"/>
        </w:rPr>
        <w:tab/>
        <w:t xml:space="preserve">возраста </w:t>
      </w:r>
      <w:r w:rsidRPr="00C6794F">
        <w:rPr>
          <w:rFonts w:eastAsia="Times New Roman"/>
          <w:color w:val="000000"/>
          <w:lang w:val="ru-RU"/>
        </w:rPr>
        <w:tab/>
        <w:t>для приписки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их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к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военкоматам.</w:t>
      </w:r>
      <w:r>
        <w:rPr>
          <w:rFonts w:eastAsia="Times New Roman"/>
          <w:color w:val="000000"/>
        </w:rPr>
        <w:t>  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2.11.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Оказывает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помощь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военкоматам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в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отборе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юношей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для поступления в военные учебные заведения.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2.12.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 xml:space="preserve">Ведет учет военнообязанных в </w:t>
      </w:r>
      <w:r w:rsidRPr="00C6794F">
        <w:rPr>
          <w:rFonts w:eastAsia="Times New Roman"/>
          <w:color w:val="000000"/>
          <w:lang w:val="ru-RU"/>
        </w:rPr>
        <w:tab/>
        <w:t>образовательном учреждении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представляет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соответствующие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отчеты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в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военкоматы.</w:t>
      </w:r>
      <w:r>
        <w:rPr>
          <w:rFonts w:eastAsia="Times New Roman"/>
          <w:color w:val="000000"/>
        </w:rPr>
        <w:t>  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2.13.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Разрабатывает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план гражданской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обороны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(ГО)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образовательного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учреждения.</w:t>
      </w:r>
      <w:r>
        <w:rPr>
          <w:rFonts w:eastAsia="Times New Roman"/>
          <w:color w:val="000000"/>
        </w:rPr>
        <w:t> 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2.14.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Организует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занятия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по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ГО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с работниками образовательного учреждения.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2.15.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 xml:space="preserve">Готовит и проводит командно-штабные, </w:t>
      </w:r>
      <w:r w:rsidRPr="00C6794F">
        <w:rPr>
          <w:rFonts w:eastAsia="Times New Roman"/>
          <w:color w:val="000000"/>
          <w:lang w:val="ru-RU"/>
        </w:rPr>
        <w:tab/>
        <w:t>тактико-специальные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учения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другие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мероприятия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по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ГО.</w:t>
      </w:r>
      <w:r>
        <w:rPr>
          <w:rFonts w:eastAsia="Times New Roman"/>
          <w:color w:val="000000"/>
        </w:rPr>
        <w:t>  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2.16.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Участвует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в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обеспечении функционирования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образовательного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учреждения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при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возникновении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различных чрезвычайных ситуаций.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2.17.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Обеспечивает содержание защитных сооружений, индивидуальных средств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защиты и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формирований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ГО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в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надлежащей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готовности.</w:t>
      </w:r>
      <w:r>
        <w:rPr>
          <w:rFonts w:eastAsia="Times New Roman"/>
          <w:color w:val="000000"/>
        </w:rPr>
        <w:t> 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lastRenderedPageBreak/>
        <w:t>2.18</w:t>
      </w:r>
      <w:r w:rsidRPr="00C6794F">
        <w:rPr>
          <w:rFonts w:eastAsia="Times New Roman"/>
          <w:color w:val="000000"/>
          <w:lang w:val="ru-RU"/>
        </w:rPr>
        <w:t xml:space="preserve">. </w:t>
      </w:r>
      <w:r w:rsidRPr="00C6794F">
        <w:rPr>
          <w:rFonts w:eastAsia="Times New Roman"/>
          <w:color w:val="000000"/>
          <w:lang w:val="ru-RU"/>
        </w:rPr>
        <w:tab/>
        <w:t>Проводит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практические    занятия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тренировки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обучающихся,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воспитанников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работников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образовательного учреждения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по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действиям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в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экстремальных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ситуациях.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2.19.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Обеспечивает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создание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 xml:space="preserve">и </w:t>
      </w:r>
      <w:r w:rsidRPr="00C6794F">
        <w:rPr>
          <w:rFonts w:eastAsia="Times New Roman"/>
          <w:color w:val="000000"/>
          <w:lang w:val="ru-RU"/>
        </w:rPr>
        <w:tab/>
        <w:t>совершенствование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учебно-материальной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базы,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соблюдение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обучающимися, воспитанниками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правил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безопасности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при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проведении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занятий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по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курсам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основ безопасности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жизнедеятельности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допризывной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подготовки,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отвечает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за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сохранность имущества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ГО.</w:t>
      </w:r>
      <w:r>
        <w:rPr>
          <w:rFonts w:eastAsia="Times New Roman"/>
          <w:color w:val="000000"/>
        </w:rPr>
        <w:t>  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2.20.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Составляет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отчетность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по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установленной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форме,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в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том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числе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 использованием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электронных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форм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ведения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документации.</w:t>
      </w:r>
      <w:r>
        <w:rPr>
          <w:rFonts w:eastAsia="Times New Roman"/>
          <w:color w:val="000000"/>
        </w:rPr>
        <w:t>  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2.21.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Вносит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предложения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по совершенствованию образовательного процесса.</w:t>
      </w:r>
      <w:r>
        <w:rPr>
          <w:rFonts w:eastAsia="Times New Roman"/>
          <w:color w:val="000000"/>
        </w:rPr>
        <w:t> 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2.22.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 xml:space="preserve">Участвует в деятельности </w:t>
      </w:r>
      <w:r w:rsidRPr="00C6794F">
        <w:rPr>
          <w:rFonts w:eastAsia="Times New Roman"/>
          <w:color w:val="000000"/>
          <w:lang w:val="ru-RU"/>
        </w:rPr>
        <w:tab/>
        <w:t>педагогического 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иных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советов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образовательного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учреждения,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а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также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в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деятельности</w:t>
      </w:r>
      <w:r>
        <w:rPr>
          <w:rFonts w:eastAsia="Times New Roman"/>
          <w:color w:val="000000"/>
        </w:rPr>
        <w:t>   </w:t>
      </w:r>
      <w:r w:rsidRPr="00C6794F">
        <w:rPr>
          <w:rFonts w:eastAsia="Times New Roman"/>
          <w:color w:val="000000"/>
          <w:lang w:val="ru-RU"/>
        </w:rPr>
        <w:t>методических объединений и других формах методической работы.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2.23.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Обеспечивает охрану жизни и здоровья обучающихся,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воспитанников во время образовательного процесса.</w:t>
      </w:r>
      <w:r>
        <w:rPr>
          <w:rFonts w:eastAsia="Times New Roman"/>
          <w:color w:val="000000"/>
        </w:rPr>
        <w:t> 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2.24.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Осуществляет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связь с родителями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(лицами,</w:t>
      </w:r>
      <w:r>
        <w:rPr>
          <w:rFonts w:eastAsia="Times New Roman"/>
          <w:color w:val="000000"/>
        </w:rPr>
        <w:t>  </w:t>
      </w:r>
      <w:r w:rsidRPr="00C6794F">
        <w:rPr>
          <w:rFonts w:eastAsia="Times New Roman"/>
          <w:color w:val="000000"/>
          <w:lang w:val="ru-RU"/>
        </w:rPr>
        <w:t>их заменяющими).</w:t>
      </w:r>
      <w:r>
        <w:rPr>
          <w:rFonts w:eastAsia="Times New Roman"/>
          <w:color w:val="000000"/>
        </w:rPr>
        <w:t> 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2.25.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Выполняет правила по охране труда и пожарной безопасности.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2.26</w:t>
      </w:r>
      <w:r w:rsidRPr="00C6794F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Проходит периодические бесплатные медицинские обследования;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2.27.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Соблюдает этические нормы поведения в школе, быту, общественных местах,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соответствующие общественному положению педагога;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2.28.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Повышает свою профессиональную квалификацию, проходит аттестацию.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</w:rPr>
        <w:t> 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b/>
          <w:bCs/>
          <w:color w:val="000000"/>
          <w:lang w:val="ru-RU"/>
        </w:rPr>
      </w:pPr>
    </w:p>
    <w:p w:rsidR="00C6794F" w:rsidRPr="00C6794F" w:rsidRDefault="00C6794F" w:rsidP="00C6794F">
      <w:pPr>
        <w:shd w:val="clear" w:color="auto" w:fill="FFFFFF"/>
        <w:jc w:val="center"/>
        <w:rPr>
          <w:rFonts w:eastAsia="Times New Roman"/>
          <w:b/>
          <w:bCs/>
          <w:color w:val="000000"/>
          <w:lang w:val="ru-RU"/>
        </w:rPr>
      </w:pPr>
      <w:r w:rsidRPr="00C6794F">
        <w:rPr>
          <w:rFonts w:eastAsia="Times New Roman"/>
          <w:b/>
          <w:bCs/>
          <w:color w:val="000000"/>
          <w:lang w:val="ru-RU"/>
        </w:rPr>
        <w:t>3. Права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>Преподаватель-организатор</w:t>
      </w:r>
      <w:r w:rsidRPr="00C6794F">
        <w:rPr>
          <w:lang w:val="ru-RU"/>
        </w:rPr>
        <w:t xml:space="preserve"> основ безопасности жизнедеятельности, </w:t>
      </w:r>
      <w:r w:rsidRPr="00C6794F">
        <w:rPr>
          <w:rFonts w:eastAsia="Times New Roman"/>
          <w:color w:val="000000"/>
          <w:lang w:val="ru-RU"/>
        </w:rPr>
        <w:t>допризывной подготовки имеет право в пределах своей компетенции: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3.1.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П</w:t>
      </w:r>
      <w:r w:rsidRPr="00C6794F">
        <w:rPr>
          <w:rFonts w:eastAsia="Times New Roman"/>
          <w:bCs/>
          <w:color w:val="000000"/>
          <w:lang w:val="ru-RU"/>
        </w:rPr>
        <w:t xml:space="preserve">ринимать участие </w:t>
      </w:r>
      <w:proofErr w:type="gramStart"/>
      <w:r w:rsidRPr="00C6794F">
        <w:rPr>
          <w:rFonts w:eastAsia="Times New Roman"/>
          <w:bCs/>
          <w:color w:val="000000"/>
          <w:lang w:val="ru-RU"/>
        </w:rPr>
        <w:t>в</w:t>
      </w:r>
      <w:proofErr w:type="gramEnd"/>
      <w:r w:rsidRPr="00C6794F">
        <w:rPr>
          <w:rFonts w:eastAsia="Times New Roman"/>
          <w:bCs/>
          <w:color w:val="000000"/>
          <w:lang w:val="ru-RU"/>
        </w:rPr>
        <w:t>: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>- разработке стратегии развития лицея, в создании соответствующих стратегических документов;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>- разработке любых управленческих решений, касающихся вопросов деятельности лицея в чрезвычайных ситуациях;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>- разработке положений о формированиях ГО, их компетенции, обязанностях, полномочиях, ответственности;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 xml:space="preserve">- </w:t>
      </w:r>
      <w:proofErr w:type="gramStart"/>
      <w:r w:rsidRPr="00C6794F">
        <w:rPr>
          <w:rFonts w:eastAsia="Times New Roman"/>
          <w:color w:val="000000"/>
          <w:lang w:val="ru-RU"/>
        </w:rPr>
        <w:t>ведении</w:t>
      </w:r>
      <w:proofErr w:type="gramEnd"/>
      <w:r w:rsidRPr="00C6794F">
        <w:rPr>
          <w:rFonts w:eastAsia="Times New Roman"/>
          <w:color w:val="000000"/>
          <w:lang w:val="ru-RU"/>
        </w:rPr>
        <w:t xml:space="preserve"> переговоров с партнерами лицея по вопросам ее деятельности в условиях чрезвычайных ситуаций;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3.2. Давать: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>- обязательные распоряжения учащимся лицея во время проведения занятий по ГО и в чрезвычайных ситуациях;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3.3. Привлекать: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>- к дисциплинарной ответственности обучающихся за проступки, дезорганизующие учебно-воспитательный процесс, в порядке, установленном Правилами о поощрениях и взысканиях;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3.4.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П</w:t>
      </w:r>
      <w:r w:rsidRPr="00C6794F">
        <w:rPr>
          <w:rFonts w:eastAsia="Times New Roman"/>
          <w:bCs/>
          <w:color w:val="000000"/>
          <w:lang w:val="ru-RU"/>
        </w:rPr>
        <w:t xml:space="preserve">ринимать участие </w:t>
      </w:r>
      <w:proofErr w:type="gramStart"/>
      <w:r w:rsidRPr="00C6794F">
        <w:rPr>
          <w:rFonts w:eastAsia="Times New Roman"/>
          <w:bCs/>
          <w:color w:val="000000"/>
          <w:lang w:val="ru-RU"/>
        </w:rPr>
        <w:t>в</w:t>
      </w:r>
      <w:proofErr w:type="gramEnd"/>
      <w:r w:rsidRPr="00C6794F">
        <w:rPr>
          <w:rFonts w:eastAsia="Times New Roman"/>
          <w:bCs/>
          <w:color w:val="000000"/>
          <w:lang w:val="ru-RU"/>
        </w:rPr>
        <w:t>: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>- разработке стратегических документов школы;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>- разработке планов школы по ГО и действиям в случае ЧС;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>- приемке работ, выполненных в целях повышения безопасности школы различными исполнителями (как из числа школьных работников, так и из сторонних организаций);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 xml:space="preserve">- </w:t>
      </w:r>
      <w:proofErr w:type="gramStart"/>
      <w:r w:rsidRPr="00C6794F">
        <w:rPr>
          <w:rFonts w:eastAsia="Times New Roman"/>
          <w:color w:val="000000"/>
          <w:lang w:val="ru-RU"/>
        </w:rPr>
        <w:t>принятии</w:t>
      </w:r>
      <w:proofErr w:type="gramEnd"/>
      <w:r w:rsidRPr="00C6794F">
        <w:rPr>
          <w:rFonts w:eastAsia="Times New Roman"/>
          <w:color w:val="000000"/>
          <w:lang w:val="ru-RU"/>
        </w:rPr>
        <w:t xml:space="preserve"> решений Педагогического совета и любых других коллегиальных органов управления;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3.5. Вносить предложения: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 xml:space="preserve">- по совершенствованию деятельности лицея по обеспечению общественной и личной безопасности </w:t>
      </w:r>
      <w:proofErr w:type="gramStart"/>
      <w:r w:rsidRPr="00C6794F">
        <w:rPr>
          <w:rFonts w:eastAsia="Times New Roman"/>
          <w:color w:val="000000"/>
          <w:lang w:val="ru-RU"/>
        </w:rPr>
        <w:t>обучающихся</w:t>
      </w:r>
      <w:proofErr w:type="gramEnd"/>
      <w:r w:rsidRPr="00C6794F">
        <w:rPr>
          <w:rFonts w:eastAsia="Times New Roman"/>
          <w:color w:val="000000"/>
          <w:lang w:val="ru-RU"/>
        </w:rPr>
        <w:t>;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3.6. Запрашивать: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3.7. Требовать: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lastRenderedPageBreak/>
        <w:t>-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от учащихся школы точного и неукоснительного выполнения положений руководящих документов по обеспечению безопасности, по предупреждению и недопущению террористических актов, поддержанию общественного порядка, установленных правил и дисциплины, планов ГО;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>-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от учащихся выполнения приказов и распоряжений, касающихся их действий при возникновении чрезвычайных ситуаций и в военное время.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</w:rPr>
        <w:t> </w:t>
      </w:r>
    </w:p>
    <w:p w:rsidR="00C6794F" w:rsidRPr="00C6794F" w:rsidRDefault="00C6794F" w:rsidP="00C6794F">
      <w:pPr>
        <w:shd w:val="clear" w:color="auto" w:fill="FFFFFF"/>
        <w:jc w:val="center"/>
        <w:rPr>
          <w:rFonts w:eastAsia="Times New Roman"/>
          <w:b/>
          <w:bCs/>
          <w:color w:val="000000"/>
          <w:lang w:val="ru-RU"/>
        </w:rPr>
      </w:pPr>
      <w:r w:rsidRPr="00C6794F">
        <w:rPr>
          <w:rFonts w:eastAsia="Times New Roman"/>
          <w:b/>
          <w:bCs/>
          <w:color w:val="000000"/>
          <w:lang w:val="ru-RU"/>
        </w:rPr>
        <w:t>4. Ответственность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4.1.</w:t>
      </w:r>
      <w:r>
        <w:rPr>
          <w:rFonts w:eastAsia="Times New Roman"/>
          <w:bCs/>
          <w:color w:val="000000"/>
        </w:rPr>
        <w:t> </w:t>
      </w:r>
      <w:proofErr w:type="gramStart"/>
      <w:r w:rsidRPr="00C6794F">
        <w:rPr>
          <w:rFonts w:eastAsia="Times New Roman"/>
          <w:color w:val="000000"/>
          <w:lang w:val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преподаватель-организатор ОБЖ, допризывной подготовки несет дисциплинарную ответственность в порядке, определенном трудовым законодательством.</w:t>
      </w:r>
      <w:proofErr w:type="gramEnd"/>
      <w:r w:rsidRPr="00C6794F">
        <w:rPr>
          <w:rFonts w:eastAsia="Times New Roman"/>
          <w:color w:val="000000"/>
          <w:lang w:val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4.2.</w:t>
      </w:r>
      <w:r>
        <w:rPr>
          <w:rFonts w:eastAsia="Times New Roman"/>
          <w:bCs/>
          <w:color w:val="000000"/>
        </w:rPr>
        <w:t> </w:t>
      </w:r>
      <w:proofErr w:type="gramStart"/>
      <w:r w:rsidRPr="00C6794F">
        <w:rPr>
          <w:rFonts w:eastAsia="Times New Roman"/>
          <w:color w:val="000000"/>
          <w:lang w:val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преподаватель-организатор ОБЖ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4.3.</w:t>
      </w:r>
      <w:r>
        <w:rPr>
          <w:rFonts w:eastAsia="Times New Roman"/>
          <w:bCs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>За нарушение правил пожарной безопасности, охраны труда, санитарно-гигиенических правил организации занятий по основам безопасности жизнедеятельности и допризывной подготовке преподаватель-организатор</w:t>
      </w:r>
      <w:r>
        <w:rPr>
          <w:rFonts w:eastAsia="Times New Roman"/>
          <w:color w:val="000000"/>
        </w:rPr>
        <w:t>  </w:t>
      </w:r>
      <w:r w:rsidRPr="00C6794F">
        <w:rPr>
          <w:lang w:val="ru-RU"/>
        </w:rPr>
        <w:t>основ безопасности жизнедеятельности, допризывной подготовки</w:t>
      </w:r>
      <w:r w:rsidRPr="00C6794F">
        <w:rPr>
          <w:rFonts w:eastAsia="Times New Roman"/>
          <w:color w:val="000000"/>
          <w:lang w:val="ru-RU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4.4.</w:t>
      </w:r>
      <w:r>
        <w:rPr>
          <w:rFonts w:eastAsia="Times New Roman"/>
          <w:bCs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 xml:space="preserve">За виновное причинение школе  </w:t>
      </w:r>
      <w:proofErr w:type="gramStart"/>
      <w:r w:rsidRPr="00C6794F">
        <w:rPr>
          <w:rFonts w:eastAsia="Times New Roman"/>
          <w:color w:val="000000"/>
          <w:lang w:val="ru-RU"/>
        </w:rPr>
        <w:t>и(</w:t>
      </w:r>
      <w:proofErr w:type="gramEnd"/>
      <w:r w:rsidRPr="00C6794F">
        <w:rPr>
          <w:rFonts w:eastAsia="Times New Roman"/>
          <w:color w:val="000000"/>
          <w:lang w:val="ru-RU"/>
        </w:rPr>
        <w:t xml:space="preserve">или)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предоставленных, настоящей Инструкцией, преподаватель-организатор </w:t>
      </w:r>
      <w:r w:rsidRPr="00C6794F">
        <w:rPr>
          <w:lang w:val="ru-RU"/>
        </w:rPr>
        <w:t>основ безопасности жизнедеятельности, допризывной подготовки</w:t>
      </w:r>
      <w:r w:rsidRPr="00C6794F">
        <w:rPr>
          <w:rFonts w:eastAsia="Times New Roman"/>
          <w:color w:val="000000"/>
          <w:lang w:val="ru-RU"/>
        </w:rPr>
        <w:t xml:space="preserve"> несет материальную ответственность в порядке и в пределах, установленных трудовым и (или) гражданским законодательством.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4.5</w:t>
      </w:r>
      <w:r w:rsidRPr="00C6794F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 </w:t>
      </w:r>
      <w:r w:rsidRPr="00C6794F">
        <w:rPr>
          <w:rFonts w:eastAsia="Times New Roman"/>
          <w:color w:val="000000"/>
          <w:lang w:val="ru-RU"/>
        </w:rPr>
        <w:t xml:space="preserve">Не передавать и не раскрывать третьим лицам персональные данные работников, обучающихся, а также персональные данные, содержащиеся в документах, полученных из других организаций, в </w:t>
      </w:r>
      <w:bookmarkStart w:id="0" w:name="_GoBack"/>
      <w:bookmarkEnd w:id="0"/>
      <w:r w:rsidRPr="00C6794F">
        <w:rPr>
          <w:rFonts w:eastAsia="Times New Roman"/>
          <w:color w:val="000000"/>
          <w:lang w:val="ru-RU"/>
        </w:rPr>
        <w:t>обращениях граждан и иных субъектов персональных данных, которые мне доверены (будут доверены) или станут известными в связи с выполнением должностных обязанностей.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bCs/>
          <w:color w:val="000000"/>
          <w:lang w:val="ru-RU"/>
        </w:rPr>
        <w:t>4.6</w:t>
      </w:r>
      <w:r w:rsidRPr="00C6794F">
        <w:rPr>
          <w:rFonts w:eastAsia="Times New Roman"/>
          <w:color w:val="000000"/>
          <w:lang w:val="ru-RU"/>
        </w:rPr>
        <w:t>. Выполнять требования нормативных правовых актов, регламентирующих вопросы защиты персональных данных.</w:t>
      </w:r>
    </w:p>
    <w:p w:rsidR="00C6794F" w:rsidRPr="00C6794F" w:rsidRDefault="00C6794F" w:rsidP="00C6794F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6794F">
        <w:rPr>
          <w:rFonts w:eastAsia="Times New Roman"/>
          <w:color w:val="000000"/>
          <w:lang w:val="ru-RU"/>
        </w:rPr>
        <w:t>Преподаватель-организатор основ безопасности жизнедеятельности, допризывной подготовки:</w:t>
      </w:r>
    </w:p>
    <w:p w:rsidR="00C6794F" w:rsidRPr="00C6794F" w:rsidRDefault="00C6794F" w:rsidP="00C6794F">
      <w:pPr>
        <w:shd w:val="clear" w:color="auto" w:fill="FFFFFF"/>
        <w:jc w:val="both"/>
        <w:rPr>
          <w:lang w:val="ru-RU"/>
        </w:rPr>
      </w:pPr>
      <w:proofErr w:type="gramStart"/>
      <w:r w:rsidRPr="00C6794F">
        <w:rPr>
          <w:rFonts w:eastAsia="Times New Roman"/>
          <w:color w:val="000000"/>
          <w:lang w:val="ru-RU"/>
        </w:rPr>
        <w:t xml:space="preserve">работает в режиме ненормированного рабочего дня по графику, составленному исходя из 36-часовой рабочей недели, согласованному с заместителем директора по учебно-воспитательной работе  и утвержденному директором школы; </w:t>
      </w:r>
      <w:r w:rsidRPr="00C6794F">
        <w:rPr>
          <w:lang w:val="ru-RU"/>
        </w:rPr>
        <w:t xml:space="preserve">в период каникул, не совпадающий с отпуском, привлекается администрацией к педагогической, методической или организационной работе в пределах времени, не превышающего учебной нагрузки до начала каникул. </w:t>
      </w:r>
      <w:proofErr w:type="gramEnd"/>
    </w:p>
    <w:p w:rsidR="00C6794F" w:rsidRDefault="00C6794F" w:rsidP="00C6794F">
      <w:pPr>
        <w:jc w:val="both"/>
        <w:rPr>
          <w:rFonts w:asciiTheme="minorHAnsi" w:hAnsiTheme="minorHAnsi" w:cstheme="minorBidi"/>
          <w:sz w:val="22"/>
          <w:szCs w:val="22"/>
        </w:rPr>
      </w:pPr>
      <w:r w:rsidRPr="00C6794F">
        <w:rPr>
          <w:lang w:val="ru-RU"/>
        </w:rPr>
        <w:t xml:space="preserve">Заменяет в установленном порядке временно отсутствующих учителей на условиях почасовой оплаты и тарификации (в зависимости от срока замены). </w:t>
      </w:r>
      <w:proofErr w:type="spellStart"/>
      <w:proofErr w:type="gramStart"/>
      <w:r>
        <w:t>Заменяется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отсутствия</w:t>
      </w:r>
      <w:proofErr w:type="spellEnd"/>
      <w:r>
        <w:t xml:space="preserve"> </w:t>
      </w:r>
      <w:proofErr w:type="spellStart"/>
      <w:r>
        <w:t>учителями</w:t>
      </w:r>
      <w:proofErr w:type="spellEnd"/>
      <w:r>
        <w:t>.</w:t>
      </w:r>
      <w:proofErr w:type="gramEnd"/>
    </w:p>
    <w:p w:rsidR="00C6794F" w:rsidRDefault="00C6794F" w:rsidP="00C6794F">
      <w:pPr>
        <w:shd w:val="clear" w:color="auto" w:fill="FFFFFF"/>
        <w:jc w:val="both"/>
        <w:rPr>
          <w:rFonts w:eastAsia="Times New Roman"/>
          <w:color w:val="000000"/>
        </w:rPr>
      </w:pPr>
    </w:p>
    <w:p w:rsidR="00921067" w:rsidRDefault="00921067" w:rsidP="00440A5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ru-RU" w:bidi="ar-SA"/>
        </w:rPr>
      </w:pPr>
    </w:p>
    <w:sectPr w:rsidR="00921067" w:rsidSect="005A58A4">
      <w:pgSz w:w="11906" w:h="16838" w:code="9"/>
      <w:pgMar w:top="567" w:right="567" w:bottom="567" w:left="567" w:header="709" w:footer="709" w:gutter="0"/>
      <w:pgBorders w:display="firstPage"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A5E"/>
    <w:rsid w:val="000013AF"/>
    <w:rsid w:val="00002D1D"/>
    <w:rsid w:val="00024A6A"/>
    <w:rsid w:val="00030EA2"/>
    <w:rsid w:val="00045168"/>
    <w:rsid w:val="00064C0B"/>
    <w:rsid w:val="0007069E"/>
    <w:rsid w:val="00077233"/>
    <w:rsid w:val="000831B2"/>
    <w:rsid w:val="000A01BB"/>
    <w:rsid w:val="000B1E5C"/>
    <w:rsid w:val="000C682D"/>
    <w:rsid w:val="000D4395"/>
    <w:rsid w:val="000D5952"/>
    <w:rsid w:val="00112186"/>
    <w:rsid w:val="001148CC"/>
    <w:rsid w:val="001267FE"/>
    <w:rsid w:val="00132BE5"/>
    <w:rsid w:val="00134859"/>
    <w:rsid w:val="00136F48"/>
    <w:rsid w:val="00137EC2"/>
    <w:rsid w:val="001522B5"/>
    <w:rsid w:val="00164E51"/>
    <w:rsid w:val="00172999"/>
    <w:rsid w:val="00194E77"/>
    <w:rsid w:val="001957BB"/>
    <w:rsid w:val="001B43A3"/>
    <w:rsid w:val="001C2284"/>
    <w:rsid w:val="001C7CB4"/>
    <w:rsid w:val="001E3E7E"/>
    <w:rsid w:val="001F224C"/>
    <w:rsid w:val="002061D6"/>
    <w:rsid w:val="0021438F"/>
    <w:rsid w:val="00217406"/>
    <w:rsid w:val="002341DC"/>
    <w:rsid w:val="0023522C"/>
    <w:rsid w:val="002439F8"/>
    <w:rsid w:val="002448C9"/>
    <w:rsid w:val="0026223F"/>
    <w:rsid w:val="00270BB3"/>
    <w:rsid w:val="0027162D"/>
    <w:rsid w:val="00271859"/>
    <w:rsid w:val="00274179"/>
    <w:rsid w:val="0028769B"/>
    <w:rsid w:val="00294549"/>
    <w:rsid w:val="002B020B"/>
    <w:rsid w:val="002B1124"/>
    <w:rsid w:val="002B27A4"/>
    <w:rsid w:val="002B4EDB"/>
    <w:rsid w:val="002B7714"/>
    <w:rsid w:val="002E6710"/>
    <w:rsid w:val="002F02E0"/>
    <w:rsid w:val="00304292"/>
    <w:rsid w:val="00311EDF"/>
    <w:rsid w:val="0033540D"/>
    <w:rsid w:val="00336044"/>
    <w:rsid w:val="00340F7A"/>
    <w:rsid w:val="00342270"/>
    <w:rsid w:val="003515D4"/>
    <w:rsid w:val="00360275"/>
    <w:rsid w:val="00364F18"/>
    <w:rsid w:val="00370ECE"/>
    <w:rsid w:val="003773AF"/>
    <w:rsid w:val="003864BB"/>
    <w:rsid w:val="00386E91"/>
    <w:rsid w:val="003A31E7"/>
    <w:rsid w:val="003B5F5E"/>
    <w:rsid w:val="003D5BCB"/>
    <w:rsid w:val="003E296E"/>
    <w:rsid w:val="003E4AA1"/>
    <w:rsid w:val="003F6118"/>
    <w:rsid w:val="00407E36"/>
    <w:rsid w:val="004151AD"/>
    <w:rsid w:val="00424214"/>
    <w:rsid w:val="0042704D"/>
    <w:rsid w:val="004272AB"/>
    <w:rsid w:val="00434603"/>
    <w:rsid w:val="00440A5E"/>
    <w:rsid w:val="00461D51"/>
    <w:rsid w:val="00471B6F"/>
    <w:rsid w:val="00475FC1"/>
    <w:rsid w:val="00481391"/>
    <w:rsid w:val="004A347D"/>
    <w:rsid w:val="004A39D7"/>
    <w:rsid w:val="004B3172"/>
    <w:rsid w:val="004B72D3"/>
    <w:rsid w:val="004C0DBD"/>
    <w:rsid w:val="004C5E78"/>
    <w:rsid w:val="004D17B1"/>
    <w:rsid w:val="004D4596"/>
    <w:rsid w:val="004E2C8C"/>
    <w:rsid w:val="004E74F6"/>
    <w:rsid w:val="004F25E6"/>
    <w:rsid w:val="004F3DDA"/>
    <w:rsid w:val="004F4D29"/>
    <w:rsid w:val="0051295D"/>
    <w:rsid w:val="00513D26"/>
    <w:rsid w:val="0052073E"/>
    <w:rsid w:val="00527B8F"/>
    <w:rsid w:val="00553908"/>
    <w:rsid w:val="0055685D"/>
    <w:rsid w:val="0056171E"/>
    <w:rsid w:val="00574170"/>
    <w:rsid w:val="00576C34"/>
    <w:rsid w:val="005822AA"/>
    <w:rsid w:val="00590556"/>
    <w:rsid w:val="00592741"/>
    <w:rsid w:val="00594B8B"/>
    <w:rsid w:val="0059672E"/>
    <w:rsid w:val="00597023"/>
    <w:rsid w:val="005A58A4"/>
    <w:rsid w:val="005B3E3C"/>
    <w:rsid w:val="005B5862"/>
    <w:rsid w:val="005B6A6F"/>
    <w:rsid w:val="005C48E6"/>
    <w:rsid w:val="005C6E50"/>
    <w:rsid w:val="005D0F1B"/>
    <w:rsid w:val="005E4CD9"/>
    <w:rsid w:val="005E55F3"/>
    <w:rsid w:val="005F1231"/>
    <w:rsid w:val="005F6FD5"/>
    <w:rsid w:val="0060083B"/>
    <w:rsid w:val="00603CE5"/>
    <w:rsid w:val="00604FE7"/>
    <w:rsid w:val="00630B22"/>
    <w:rsid w:val="00652E54"/>
    <w:rsid w:val="00656E88"/>
    <w:rsid w:val="006A3626"/>
    <w:rsid w:val="006A3A6A"/>
    <w:rsid w:val="006B4BA8"/>
    <w:rsid w:val="006C495E"/>
    <w:rsid w:val="006E7128"/>
    <w:rsid w:val="006F45FC"/>
    <w:rsid w:val="00703ACC"/>
    <w:rsid w:val="00705643"/>
    <w:rsid w:val="0071651B"/>
    <w:rsid w:val="0072403D"/>
    <w:rsid w:val="00726B3F"/>
    <w:rsid w:val="00744650"/>
    <w:rsid w:val="007552EF"/>
    <w:rsid w:val="0077464B"/>
    <w:rsid w:val="00775B63"/>
    <w:rsid w:val="00775F8D"/>
    <w:rsid w:val="007A06DA"/>
    <w:rsid w:val="007A21F8"/>
    <w:rsid w:val="007A2832"/>
    <w:rsid w:val="007A376A"/>
    <w:rsid w:val="007A5A33"/>
    <w:rsid w:val="007C3FAF"/>
    <w:rsid w:val="007F6C4B"/>
    <w:rsid w:val="007F7B60"/>
    <w:rsid w:val="00802FF0"/>
    <w:rsid w:val="00803E95"/>
    <w:rsid w:val="00830132"/>
    <w:rsid w:val="00832B29"/>
    <w:rsid w:val="00835E8F"/>
    <w:rsid w:val="008420E8"/>
    <w:rsid w:val="00847AAA"/>
    <w:rsid w:val="0086071A"/>
    <w:rsid w:val="00875A8F"/>
    <w:rsid w:val="00876467"/>
    <w:rsid w:val="00885CDE"/>
    <w:rsid w:val="008939B5"/>
    <w:rsid w:val="008A0E73"/>
    <w:rsid w:val="008B27EF"/>
    <w:rsid w:val="008B3133"/>
    <w:rsid w:val="008C2953"/>
    <w:rsid w:val="009075BF"/>
    <w:rsid w:val="00912C0E"/>
    <w:rsid w:val="00917C1D"/>
    <w:rsid w:val="00921067"/>
    <w:rsid w:val="00954434"/>
    <w:rsid w:val="00955FEB"/>
    <w:rsid w:val="00965AFF"/>
    <w:rsid w:val="00991F7F"/>
    <w:rsid w:val="0099217F"/>
    <w:rsid w:val="009963C7"/>
    <w:rsid w:val="009A70B0"/>
    <w:rsid w:val="009A7A6B"/>
    <w:rsid w:val="009C47E2"/>
    <w:rsid w:val="009C5BC4"/>
    <w:rsid w:val="00A05217"/>
    <w:rsid w:val="00A17017"/>
    <w:rsid w:val="00A31E67"/>
    <w:rsid w:val="00A46570"/>
    <w:rsid w:val="00A54692"/>
    <w:rsid w:val="00A66969"/>
    <w:rsid w:val="00A966F0"/>
    <w:rsid w:val="00AA11E3"/>
    <w:rsid w:val="00AB1D63"/>
    <w:rsid w:val="00AB570F"/>
    <w:rsid w:val="00AC1E61"/>
    <w:rsid w:val="00AC2012"/>
    <w:rsid w:val="00AC3B4B"/>
    <w:rsid w:val="00AD0300"/>
    <w:rsid w:val="00AD5445"/>
    <w:rsid w:val="00AE0146"/>
    <w:rsid w:val="00AE466F"/>
    <w:rsid w:val="00AE60BC"/>
    <w:rsid w:val="00AF0B68"/>
    <w:rsid w:val="00B0342D"/>
    <w:rsid w:val="00B04F18"/>
    <w:rsid w:val="00B10C6A"/>
    <w:rsid w:val="00B12C8E"/>
    <w:rsid w:val="00B142BF"/>
    <w:rsid w:val="00B15A6A"/>
    <w:rsid w:val="00B17C19"/>
    <w:rsid w:val="00B269D3"/>
    <w:rsid w:val="00B31B5C"/>
    <w:rsid w:val="00B33793"/>
    <w:rsid w:val="00B373A2"/>
    <w:rsid w:val="00B42EC3"/>
    <w:rsid w:val="00B47EFA"/>
    <w:rsid w:val="00B658D7"/>
    <w:rsid w:val="00B757CB"/>
    <w:rsid w:val="00B800C1"/>
    <w:rsid w:val="00B84DAD"/>
    <w:rsid w:val="00B87267"/>
    <w:rsid w:val="00B9403D"/>
    <w:rsid w:val="00BA3AFD"/>
    <w:rsid w:val="00BB0564"/>
    <w:rsid w:val="00BD1EF3"/>
    <w:rsid w:val="00BD3138"/>
    <w:rsid w:val="00BD6232"/>
    <w:rsid w:val="00BE3196"/>
    <w:rsid w:val="00BE679B"/>
    <w:rsid w:val="00BF257E"/>
    <w:rsid w:val="00BF621A"/>
    <w:rsid w:val="00C01473"/>
    <w:rsid w:val="00C01E5B"/>
    <w:rsid w:val="00C02BDF"/>
    <w:rsid w:val="00C07512"/>
    <w:rsid w:val="00C12FA5"/>
    <w:rsid w:val="00C1351A"/>
    <w:rsid w:val="00C15B3E"/>
    <w:rsid w:val="00C17960"/>
    <w:rsid w:val="00C234E3"/>
    <w:rsid w:val="00C244C2"/>
    <w:rsid w:val="00C307B0"/>
    <w:rsid w:val="00C30BD7"/>
    <w:rsid w:val="00C421E9"/>
    <w:rsid w:val="00C5034B"/>
    <w:rsid w:val="00C51595"/>
    <w:rsid w:val="00C57C0F"/>
    <w:rsid w:val="00C608B3"/>
    <w:rsid w:val="00C6218B"/>
    <w:rsid w:val="00C661EB"/>
    <w:rsid w:val="00C6794F"/>
    <w:rsid w:val="00C71262"/>
    <w:rsid w:val="00C73E95"/>
    <w:rsid w:val="00C75E97"/>
    <w:rsid w:val="00C926B4"/>
    <w:rsid w:val="00CA36F6"/>
    <w:rsid w:val="00CB7668"/>
    <w:rsid w:val="00CC0C67"/>
    <w:rsid w:val="00CC1307"/>
    <w:rsid w:val="00CC5CF6"/>
    <w:rsid w:val="00CD3FC7"/>
    <w:rsid w:val="00CF4433"/>
    <w:rsid w:val="00D1005A"/>
    <w:rsid w:val="00D1618E"/>
    <w:rsid w:val="00D17D83"/>
    <w:rsid w:val="00D27E83"/>
    <w:rsid w:val="00D41EB3"/>
    <w:rsid w:val="00D65402"/>
    <w:rsid w:val="00D67011"/>
    <w:rsid w:val="00D738D7"/>
    <w:rsid w:val="00D81028"/>
    <w:rsid w:val="00D813B8"/>
    <w:rsid w:val="00D87AFA"/>
    <w:rsid w:val="00D91B51"/>
    <w:rsid w:val="00DB16BF"/>
    <w:rsid w:val="00DC23AC"/>
    <w:rsid w:val="00DF259D"/>
    <w:rsid w:val="00DF638F"/>
    <w:rsid w:val="00DF7776"/>
    <w:rsid w:val="00E1018C"/>
    <w:rsid w:val="00E141A9"/>
    <w:rsid w:val="00E20A4E"/>
    <w:rsid w:val="00E2348A"/>
    <w:rsid w:val="00E416A1"/>
    <w:rsid w:val="00E44535"/>
    <w:rsid w:val="00E637B3"/>
    <w:rsid w:val="00E64D95"/>
    <w:rsid w:val="00EA3957"/>
    <w:rsid w:val="00EB2860"/>
    <w:rsid w:val="00EB7F4F"/>
    <w:rsid w:val="00ED566B"/>
    <w:rsid w:val="00ED583C"/>
    <w:rsid w:val="00ED7CBE"/>
    <w:rsid w:val="00EE1D39"/>
    <w:rsid w:val="00EE3B38"/>
    <w:rsid w:val="00EE559C"/>
    <w:rsid w:val="00EF1EAC"/>
    <w:rsid w:val="00EF2BC3"/>
    <w:rsid w:val="00EF6C81"/>
    <w:rsid w:val="00F17437"/>
    <w:rsid w:val="00F23467"/>
    <w:rsid w:val="00F257E3"/>
    <w:rsid w:val="00F26FC9"/>
    <w:rsid w:val="00F36D69"/>
    <w:rsid w:val="00F504AB"/>
    <w:rsid w:val="00F732A6"/>
    <w:rsid w:val="00F76E8D"/>
    <w:rsid w:val="00F81C99"/>
    <w:rsid w:val="00FA534F"/>
    <w:rsid w:val="00FA7E78"/>
    <w:rsid w:val="00FB6088"/>
    <w:rsid w:val="00FC676C"/>
    <w:rsid w:val="00FD69E3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A8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5A58A4"/>
    <w:pPr>
      <w:jc w:val="center"/>
    </w:pPr>
    <w:rPr>
      <w:rFonts w:eastAsia="Times New Roman"/>
      <w:i/>
      <w:iCs/>
      <w:sz w:val="5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5A58A4"/>
    <w:rPr>
      <w:rFonts w:ascii="Times New Roman" w:eastAsia="Times New Roman" w:hAnsi="Times New Roman" w:cs="Times New Roman"/>
      <w:i/>
      <w:iCs/>
      <w:sz w:val="5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5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8A4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Умахан</dc:creator>
  <cp:keywords/>
  <dc:description/>
  <cp:lastModifiedBy>Andi school 2</cp:lastModifiedBy>
  <cp:revision>7</cp:revision>
  <cp:lastPrinted>2008-05-10T06:59:00Z</cp:lastPrinted>
  <dcterms:created xsi:type="dcterms:W3CDTF">2008-05-10T06:49:00Z</dcterms:created>
  <dcterms:modified xsi:type="dcterms:W3CDTF">2015-12-01T13:27:00Z</dcterms:modified>
</cp:coreProperties>
</file>