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01" w:rsidRDefault="00CE7401" w:rsidP="00CE7401">
      <w:pPr>
        <w:pStyle w:val="a3"/>
        <w:spacing w:before="0" w:beforeAutospacing="0" w:after="0" w:afterAutospacing="0"/>
        <w:jc w:val="right"/>
        <w:rPr>
          <w:b/>
          <w:bCs/>
          <w:color w:val="000000"/>
          <w:sz w:val="27"/>
          <w:szCs w:val="27"/>
        </w:rPr>
      </w:pPr>
      <w:r>
        <w:rPr>
          <w:b/>
          <w:bCs/>
          <w:color w:val="000000"/>
          <w:sz w:val="27"/>
          <w:szCs w:val="27"/>
        </w:rPr>
        <w:t>Джабраилова Х.Д.</w:t>
      </w:r>
    </w:p>
    <w:p w:rsidR="00CE7401" w:rsidRDefault="00CE7401" w:rsidP="00CE7401">
      <w:pPr>
        <w:pStyle w:val="a3"/>
        <w:spacing w:before="0" w:beforeAutospacing="0" w:after="0" w:afterAutospacing="0"/>
        <w:jc w:val="center"/>
        <w:rPr>
          <w:rFonts w:ascii="Arial" w:hAnsi="Arial" w:cs="Arial"/>
          <w:color w:val="000000"/>
        </w:rPr>
      </w:pPr>
      <w:r>
        <w:rPr>
          <w:b/>
          <w:bCs/>
          <w:color w:val="000000"/>
          <w:sz w:val="27"/>
          <w:szCs w:val="27"/>
        </w:rPr>
        <w:t>ПЛАН УРОКА ХИМИИ В 9 КЛАССЕ ПО ТЕМЕ:</w:t>
      </w:r>
    </w:p>
    <w:p w:rsidR="00CE7401" w:rsidRDefault="00CE7401" w:rsidP="00CE7401">
      <w:pPr>
        <w:pStyle w:val="a3"/>
        <w:spacing w:before="0" w:beforeAutospacing="0" w:after="0" w:afterAutospacing="0"/>
        <w:jc w:val="center"/>
        <w:rPr>
          <w:rFonts w:ascii="Arial" w:hAnsi="Arial" w:cs="Arial"/>
          <w:color w:val="000000"/>
        </w:rPr>
      </w:pPr>
      <w:r>
        <w:rPr>
          <w:b/>
          <w:bCs/>
          <w:color w:val="000000"/>
          <w:sz w:val="27"/>
          <w:szCs w:val="27"/>
        </w:rPr>
        <w:t>"АЛЮМИНИЙ"</w:t>
      </w:r>
    </w:p>
    <w:p w:rsidR="00CE7401" w:rsidRDefault="00CE7401" w:rsidP="00CE7401">
      <w:pPr>
        <w:pStyle w:val="a3"/>
        <w:spacing w:before="0" w:beforeAutospacing="0" w:after="0" w:afterAutospacing="0"/>
        <w:jc w:val="center"/>
        <w:rPr>
          <w:b/>
          <w:bCs/>
          <w:color w:val="000000"/>
          <w:sz w:val="27"/>
          <w:szCs w:val="27"/>
        </w:rPr>
      </w:pPr>
      <w:r>
        <w:rPr>
          <w:b/>
          <w:bCs/>
          <w:color w:val="000000"/>
          <w:sz w:val="27"/>
          <w:szCs w:val="27"/>
        </w:rPr>
        <w:t>ХОД УРОКА</w:t>
      </w:r>
    </w:p>
    <w:p w:rsidR="00CE7401" w:rsidRPr="00CE7401" w:rsidRDefault="00CE7401" w:rsidP="00CE7401">
      <w:pPr>
        <w:pStyle w:val="a3"/>
        <w:spacing w:before="90" w:beforeAutospacing="0" w:after="90" w:afterAutospacing="0"/>
        <w:rPr>
          <w:rFonts w:ascii="Arial" w:hAnsi="Arial" w:cs="Arial"/>
          <w:color w:val="444444"/>
          <w:sz w:val="28"/>
          <w:szCs w:val="28"/>
        </w:rPr>
      </w:pPr>
      <w:r w:rsidRPr="00CE7401">
        <w:rPr>
          <w:rFonts w:ascii="Arial" w:hAnsi="Arial" w:cs="Arial"/>
          <w:color w:val="444444"/>
          <w:sz w:val="28"/>
          <w:szCs w:val="28"/>
        </w:rPr>
        <w:t>Цели:</w:t>
      </w:r>
    </w:p>
    <w:p w:rsidR="00CE7401" w:rsidRPr="00CE7401" w:rsidRDefault="00CE7401" w:rsidP="00CE7401">
      <w:pPr>
        <w:pStyle w:val="a3"/>
        <w:spacing w:before="90" w:beforeAutospacing="0" w:after="90" w:afterAutospacing="0"/>
        <w:rPr>
          <w:rFonts w:ascii="Arial" w:hAnsi="Arial" w:cs="Arial"/>
          <w:color w:val="444444"/>
          <w:sz w:val="28"/>
          <w:szCs w:val="28"/>
        </w:rPr>
      </w:pPr>
      <w:r w:rsidRPr="00CE7401">
        <w:rPr>
          <w:rStyle w:val="a5"/>
          <w:rFonts w:ascii="Arial" w:hAnsi="Arial" w:cs="Arial"/>
          <w:color w:val="444444"/>
          <w:sz w:val="28"/>
          <w:szCs w:val="28"/>
        </w:rPr>
        <w:t>Обучающая:</w:t>
      </w:r>
      <w:r w:rsidRPr="00CE7401">
        <w:rPr>
          <w:rFonts w:ascii="Arial" w:hAnsi="Arial" w:cs="Arial"/>
          <w:color w:val="444444"/>
          <w:sz w:val="28"/>
          <w:szCs w:val="28"/>
        </w:rPr>
        <w:t> изучить строение, физические и химические свойства, применение алюминия на основе положения в периодической системе химических элементов Д.И. Менделеева; продолжить знакомство с особенностями научного исследования ( гипотеза, эксперимент, наблюдение, вывод) на основе установления на основе  установления причинно-следственной связи между строением, свойствами и применением алюминия;</w:t>
      </w:r>
    </w:p>
    <w:p w:rsidR="00CE7401" w:rsidRPr="00CE7401" w:rsidRDefault="00CE7401" w:rsidP="00CE7401">
      <w:pPr>
        <w:pStyle w:val="a3"/>
        <w:spacing w:before="90" w:beforeAutospacing="0" w:after="90" w:afterAutospacing="0"/>
        <w:rPr>
          <w:rFonts w:ascii="Arial" w:hAnsi="Arial" w:cs="Arial"/>
          <w:color w:val="444444"/>
          <w:sz w:val="28"/>
          <w:szCs w:val="28"/>
        </w:rPr>
      </w:pPr>
      <w:r w:rsidRPr="00CE7401">
        <w:rPr>
          <w:rStyle w:val="a5"/>
          <w:rFonts w:ascii="Arial" w:hAnsi="Arial" w:cs="Arial"/>
          <w:color w:val="444444"/>
          <w:sz w:val="28"/>
          <w:szCs w:val="28"/>
        </w:rPr>
        <w:t>Развивающая: </w:t>
      </w:r>
      <w:r w:rsidRPr="00CE7401">
        <w:rPr>
          <w:rFonts w:ascii="Arial" w:hAnsi="Arial" w:cs="Arial"/>
          <w:color w:val="444444"/>
          <w:sz w:val="28"/>
          <w:szCs w:val="28"/>
        </w:rPr>
        <w:t>развивать умения определять тему и цели урока, выдвигать гипотезу и проверять ее в ходе исследования, развивать навыки самостоятельной работы и способность к рефлексии;</w:t>
      </w:r>
    </w:p>
    <w:p w:rsidR="00CE7401" w:rsidRPr="00CE7401" w:rsidRDefault="00CE7401" w:rsidP="00CE7401">
      <w:pPr>
        <w:pStyle w:val="a3"/>
        <w:spacing w:before="90" w:beforeAutospacing="0" w:after="90" w:afterAutospacing="0"/>
        <w:rPr>
          <w:rFonts w:ascii="Arial" w:hAnsi="Arial" w:cs="Arial"/>
          <w:color w:val="444444"/>
          <w:sz w:val="28"/>
          <w:szCs w:val="28"/>
        </w:rPr>
      </w:pPr>
      <w:r w:rsidRPr="00CE7401">
        <w:rPr>
          <w:rStyle w:val="a5"/>
          <w:rFonts w:ascii="Arial" w:hAnsi="Arial" w:cs="Arial"/>
          <w:color w:val="444444"/>
          <w:sz w:val="28"/>
          <w:szCs w:val="28"/>
        </w:rPr>
        <w:t>Воспитательная:</w:t>
      </w:r>
      <w:r w:rsidRPr="00CE7401">
        <w:rPr>
          <w:rFonts w:ascii="Arial" w:hAnsi="Arial" w:cs="Arial"/>
          <w:color w:val="444444"/>
          <w:sz w:val="28"/>
          <w:szCs w:val="28"/>
        </w:rPr>
        <w:t> формирование коммуникативных навыков.</w:t>
      </w:r>
    </w:p>
    <w:p w:rsidR="00CE7401" w:rsidRDefault="00CE7401" w:rsidP="00CE7401">
      <w:pPr>
        <w:pStyle w:val="a3"/>
        <w:spacing w:before="0" w:beforeAutospacing="0" w:after="0" w:afterAutospacing="0"/>
        <w:rPr>
          <w:rFonts w:ascii="Arial" w:hAnsi="Arial" w:cs="Arial"/>
          <w:color w:val="000000"/>
        </w:rPr>
      </w:pPr>
    </w:p>
    <w:p w:rsidR="00CE7401" w:rsidRDefault="00CE7401" w:rsidP="00CE7401">
      <w:pPr>
        <w:pStyle w:val="a3"/>
        <w:spacing w:before="0" w:beforeAutospacing="0" w:after="0" w:afterAutospacing="0"/>
        <w:rPr>
          <w:rFonts w:ascii="Arial" w:hAnsi="Arial" w:cs="Arial"/>
          <w:color w:val="000000"/>
        </w:rPr>
      </w:pPr>
      <w:r>
        <w:rPr>
          <w:b/>
          <w:bCs/>
          <w:color w:val="000000"/>
          <w:sz w:val="27"/>
          <w:szCs w:val="27"/>
        </w:rPr>
        <w:t>І. Организационный этап.</w:t>
      </w:r>
    </w:p>
    <w:p w:rsidR="00CE7401" w:rsidRDefault="00CE7401" w:rsidP="00CE7401">
      <w:pPr>
        <w:pStyle w:val="a3"/>
        <w:spacing w:before="0" w:beforeAutospacing="0" w:after="0" w:afterAutospacing="0"/>
        <w:rPr>
          <w:rFonts w:ascii="Arial" w:hAnsi="Arial" w:cs="Arial"/>
          <w:color w:val="000000"/>
        </w:rPr>
      </w:pPr>
      <w:r>
        <w:rPr>
          <w:b/>
          <w:bCs/>
          <w:color w:val="000000"/>
          <w:sz w:val="27"/>
          <w:szCs w:val="27"/>
        </w:rPr>
        <w:t>ІІ. Изучение нового материала.</w:t>
      </w:r>
    </w:p>
    <w:p w:rsidR="00CE7401" w:rsidRDefault="00CE7401" w:rsidP="00CE7401">
      <w:pPr>
        <w:pStyle w:val="a3"/>
        <w:spacing w:before="0" w:beforeAutospacing="0" w:after="0" w:afterAutospacing="0"/>
        <w:rPr>
          <w:rFonts w:ascii="Arial" w:hAnsi="Arial" w:cs="Arial"/>
          <w:color w:val="000000"/>
        </w:rPr>
      </w:pPr>
      <w:r>
        <w:rPr>
          <w:b/>
          <w:bCs/>
          <w:color w:val="000000"/>
          <w:sz w:val="27"/>
          <w:szCs w:val="27"/>
        </w:rPr>
        <w:t>Учитель:</w:t>
      </w:r>
      <w:r>
        <w:rPr>
          <w:color w:val="000000"/>
          <w:sz w:val="27"/>
          <w:szCs w:val="27"/>
        </w:rPr>
        <w:t> - Мы продолжаем изучение большой и важной темы “Металлы”. Сегодня нам предстоит познакомиться с металлом хорошо знакомым вам с детства. Послушайте легенду.</w:t>
      </w:r>
    </w:p>
    <w:p w:rsidR="00CE7401" w:rsidRDefault="00CE7401" w:rsidP="00CE7401">
      <w:pPr>
        <w:pStyle w:val="a3"/>
        <w:spacing w:before="0" w:beforeAutospacing="0" w:after="0" w:afterAutospacing="0"/>
        <w:rPr>
          <w:rFonts w:ascii="Arial" w:hAnsi="Arial" w:cs="Arial"/>
          <w:color w:val="000000"/>
        </w:rPr>
      </w:pPr>
      <w:r>
        <w:rPr>
          <w:rFonts w:ascii="Arial" w:hAnsi="Arial" w:cs="Arial"/>
          <w:color w:val="000000"/>
        </w:rPr>
        <w:t>“</w:t>
      </w:r>
      <w:r>
        <w:rPr>
          <w:color w:val="000000"/>
          <w:sz w:val="27"/>
          <w:szCs w:val="27"/>
        </w:rPr>
        <w:t>Однажды к римскому императору Тиберию пришёл незнакомец. В дар императору он принёс изготовленную им чашу из блестящего, как серебро, но чрезвычайно лёгкого металла. Мастер поведал, что получил этот металл из “глинистой земли”. Но император, боясь, что обесценятся его золото и серебро, имеющиеся в казне, велел отрубить мастеру голову, а его мастерскую разрушить”.</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О каком металле идёт речь? (</w:t>
      </w:r>
      <w:r>
        <w:rPr>
          <w:i/>
          <w:iCs/>
          <w:color w:val="000000"/>
          <w:sz w:val="27"/>
          <w:szCs w:val="27"/>
        </w:rPr>
        <w:t>Ответ:</w:t>
      </w:r>
      <w:r>
        <w:rPr>
          <w:color w:val="000000"/>
          <w:sz w:val="27"/>
          <w:szCs w:val="27"/>
        </w:rPr>
        <w:t> об алюминии)</w:t>
      </w:r>
    </w:p>
    <w:p w:rsidR="00CE7401" w:rsidRDefault="00CE7401" w:rsidP="00CE7401">
      <w:pPr>
        <w:pStyle w:val="a3"/>
        <w:spacing w:before="0" w:beforeAutospacing="0" w:after="0" w:afterAutospacing="0"/>
        <w:rPr>
          <w:rFonts w:ascii="Arial" w:hAnsi="Arial" w:cs="Arial"/>
          <w:color w:val="000000"/>
        </w:rPr>
      </w:pPr>
      <w:r>
        <w:rPr>
          <w:b/>
          <w:bCs/>
          <w:color w:val="000000"/>
          <w:sz w:val="27"/>
          <w:szCs w:val="27"/>
        </w:rPr>
        <w:t>Учитель:</w:t>
      </w:r>
      <w:r>
        <w:rPr>
          <w:color w:val="000000"/>
          <w:sz w:val="27"/>
          <w:szCs w:val="27"/>
        </w:rPr>
        <w:t> - Таким образом, тема нашего урока: “Алюминий ”.</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План урока.</w:t>
      </w:r>
    </w:p>
    <w:p w:rsidR="00CE7401" w:rsidRDefault="00CE7401" w:rsidP="00CE7401">
      <w:pPr>
        <w:pStyle w:val="a3"/>
        <w:spacing w:before="0" w:beforeAutospacing="0" w:after="0" w:afterAutospacing="0"/>
        <w:rPr>
          <w:rFonts w:ascii="Arial" w:hAnsi="Arial" w:cs="Arial"/>
          <w:color w:val="000000"/>
        </w:rPr>
      </w:pPr>
      <w:r>
        <w:rPr>
          <w:i/>
          <w:iCs/>
          <w:color w:val="000000"/>
          <w:sz w:val="27"/>
          <w:szCs w:val="27"/>
        </w:rPr>
        <w:t>1.Положение алюминия в периодической системе и строение атома.</w:t>
      </w:r>
      <w:r>
        <w:rPr>
          <w:i/>
          <w:iCs/>
          <w:color w:val="000000"/>
          <w:sz w:val="27"/>
          <w:szCs w:val="27"/>
        </w:rPr>
        <w:br/>
        <w:t>2.Физические свойства алюминия.</w:t>
      </w:r>
      <w:r>
        <w:rPr>
          <w:i/>
          <w:iCs/>
          <w:color w:val="000000"/>
          <w:sz w:val="27"/>
          <w:szCs w:val="27"/>
        </w:rPr>
        <w:br/>
        <w:t>3.Химические свойства алюминия.</w:t>
      </w:r>
      <w:r>
        <w:rPr>
          <w:i/>
          <w:iCs/>
          <w:color w:val="000000"/>
          <w:sz w:val="27"/>
          <w:szCs w:val="27"/>
        </w:rPr>
        <w:br/>
        <w:t>4.Применение алюминия.</w:t>
      </w:r>
      <w:r>
        <w:rPr>
          <w:i/>
          <w:iCs/>
          <w:color w:val="000000"/>
          <w:sz w:val="27"/>
          <w:szCs w:val="27"/>
        </w:rPr>
        <w:br/>
        <w:t>5. Нахождение в природе.</w:t>
      </w:r>
    </w:p>
    <w:p w:rsidR="00CE7401" w:rsidRDefault="00CE7401" w:rsidP="00CE7401">
      <w:pPr>
        <w:pStyle w:val="a3"/>
        <w:spacing w:before="0" w:beforeAutospacing="0" w:after="0" w:afterAutospacing="0"/>
        <w:rPr>
          <w:rFonts w:ascii="Arial" w:hAnsi="Arial" w:cs="Arial"/>
          <w:color w:val="000000"/>
        </w:rPr>
      </w:pPr>
      <w:r>
        <w:rPr>
          <w:b/>
          <w:bCs/>
          <w:color w:val="000000"/>
          <w:sz w:val="27"/>
          <w:szCs w:val="27"/>
        </w:rPr>
        <w:t>Учитель:</w:t>
      </w:r>
      <w:r>
        <w:rPr>
          <w:color w:val="000000"/>
          <w:sz w:val="27"/>
          <w:szCs w:val="27"/>
        </w:rPr>
        <w:t> - Начинаем изучать новый химический элемент с характеристики его положения в Периодической системе Д.И.Менделеева.</w:t>
      </w:r>
    </w:p>
    <w:p w:rsidR="00CE7401" w:rsidRDefault="00CE7401" w:rsidP="00CE7401">
      <w:pPr>
        <w:pStyle w:val="a3"/>
        <w:spacing w:before="0" w:beforeAutospacing="0" w:after="0" w:afterAutospacing="0"/>
        <w:jc w:val="center"/>
        <w:rPr>
          <w:rFonts w:ascii="Arial" w:hAnsi="Arial" w:cs="Arial"/>
          <w:color w:val="000000"/>
        </w:rPr>
      </w:pPr>
      <w:r>
        <w:rPr>
          <w:b/>
          <w:bCs/>
          <w:color w:val="000000"/>
          <w:sz w:val="27"/>
          <w:szCs w:val="27"/>
        </w:rPr>
        <w:t>План – характеристика химического элемента.</w:t>
      </w:r>
    </w:p>
    <w:p w:rsidR="00CE7401" w:rsidRDefault="00CE7401" w:rsidP="00CE7401">
      <w:pPr>
        <w:pStyle w:val="a3"/>
        <w:numPr>
          <w:ilvl w:val="0"/>
          <w:numId w:val="1"/>
        </w:numPr>
        <w:spacing w:before="0" w:beforeAutospacing="0" w:after="0" w:afterAutospacing="0"/>
        <w:ind w:left="0"/>
        <w:rPr>
          <w:rFonts w:ascii="Arial" w:hAnsi="Arial" w:cs="Arial"/>
          <w:color w:val="000000"/>
        </w:rPr>
      </w:pPr>
      <w:r>
        <w:rPr>
          <w:color w:val="000000"/>
          <w:sz w:val="27"/>
          <w:szCs w:val="27"/>
        </w:rPr>
        <w:t>Порядковый номер.</w:t>
      </w:r>
    </w:p>
    <w:p w:rsidR="00CE7401" w:rsidRDefault="00CE7401" w:rsidP="00CE7401">
      <w:pPr>
        <w:pStyle w:val="a3"/>
        <w:numPr>
          <w:ilvl w:val="0"/>
          <w:numId w:val="1"/>
        </w:numPr>
        <w:spacing w:before="0" w:beforeAutospacing="0" w:after="0" w:afterAutospacing="0"/>
        <w:ind w:left="0"/>
        <w:rPr>
          <w:rFonts w:ascii="Arial" w:hAnsi="Arial" w:cs="Arial"/>
          <w:color w:val="000000"/>
        </w:rPr>
      </w:pPr>
      <w:r>
        <w:rPr>
          <w:color w:val="000000"/>
          <w:sz w:val="27"/>
          <w:szCs w:val="27"/>
        </w:rPr>
        <w:t>Атомная масса.</w:t>
      </w:r>
    </w:p>
    <w:p w:rsidR="00CE7401" w:rsidRDefault="00CE7401" w:rsidP="00CE7401">
      <w:pPr>
        <w:pStyle w:val="a3"/>
        <w:numPr>
          <w:ilvl w:val="0"/>
          <w:numId w:val="1"/>
        </w:numPr>
        <w:spacing w:before="0" w:beforeAutospacing="0" w:after="0" w:afterAutospacing="0"/>
        <w:ind w:left="0"/>
        <w:rPr>
          <w:rFonts w:ascii="Arial" w:hAnsi="Arial" w:cs="Arial"/>
          <w:color w:val="000000"/>
        </w:rPr>
      </w:pPr>
      <w:r>
        <w:rPr>
          <w:color w:val="000000"/>
          <w:sz w:val="27"/>
          <w:szCs w:val="27"/>
        </w:rPr>
        <w:t>Период (малый, большой)</w:t>
      </w:r>
    </w:p>
    <w:p w:rsidR="00CE7401" w:rsidRDefault="00CE7401" w:rsidP="00CE7401">
      <w:pPr>
        <w:pStyle w:val="a3"/>
        <w:numPr>
          <w:ilvl w:val="0"/>
          <w:numId w:val="1"/>
        </w:numPr>
        <w:spacing w:before="0" w:beforeAutospacing="0" w:after="0" w:afterAutospacing="0"/>
        <w:ind w:left="0"/>
        <w:rPr>
          <w:rFonts w:ascii="Arial" w:hAnsi="Arial" w:cs="Arial"/>
          <w:color w:val="000000"/>
        </w:rPr>
      </w:pPr>
      <w:r>
        <w:rPr>
          <w:color w:val="000000"/>
          <w:sz w:val="27"/>
          <w:szCs w:val="27"/>
        </w:rPr>
        <w:t>Группа (подгруппа А, В)</w:t>
      </w:r>
    </w:p>
    <w:p w:rsidR="00CE7401" w:rsidRDefault="00CE7401" w:rsidP="00CE7401">
      <w:pPr>
        <w:pStyle w:val="a3"/>
        <w:numPr>
          <w:ilvl w:val="0"/>
          <w:numId w:val="1"/>
        </w:numPr>
        <w:spacing w:before="0" w:beforeAutospacing="0" w:after="0" w:afterAutospacing="0"/>
        <w:ind w:left="0"/>
        <w:rPr>
          <w:rFonts w:ascii="Arial" w:hAnsi="Arial" w:cs="Arial"/>
          <w:color w:val="000000"/>
        </w:rPr>
      </w:pPr>
      <w:r>
        <w:rPr>
          <w:color w:val="000000"/>
          <w:sz w:val="27"/>
          <w:szCs w:val="27"/>
        </w:rPr>
        <w:t>Строение атома (заряд ядра, число протонов, нейтронов, электронов, электронная формула.)</w:t>
      </w:r>
    </w:p>
    <w:p w:rsidR="00CE7401" w:rsidRDefault="00CE7401" w:rsidP="00CE7401">
      <w:pPr>
        <w:pStyle w:val="a3"/>
        <w:numPr>
          <w:ilvl w:val="0"/>
          <w:numId w:val="1"/>
        </w:numPr>
        <w:spacing w:before="0" w:beforeAutospacing="0" w:after="0" w:afterAutospacing="0"/>
        <w:ind w:left="0"/>
        <w:rPr>
          <w:rFonts w:ascii="Arial" w:hAnsi="Arial" w:cs="Arial"/>
          <w:color w:val="000000"/>
        </w:rPr>
      </w:pPr>
      <w:r>
        <w:rPr>
          <w:color w:val="000000"/>
          <w:sz w:val="27"/>
          <w:szCs w:val="27"/>
        </w:rPr>
        <w:t>Степень окисления.</w:t>
      </w:r>
    </w:p>
    <w:p w:rsidR="00CE7401" w:rsidRDefault="00CE7401" w:rsidP="00CE7401">
      <w:pPr>
        <w:pStyle w:val="a3"/>
        <w:numPr>
          <w:ilvl w:val="0"/>
          <w:numId w:val="1"/>
        </w:numPr>
        <w:spacing w:before="0" w:beforeAutospacing="0" w:after="0" w:afterAutospacing="0"/>
        <w:ind w:left="0"/>
        <w:rPr>
          <w:rFonts w:ascii="Arial" w:hAnsi="Arial" w:cs="Arial"/>
          <w:color w:val="000000"/>
        </w:rPr>
      </w:pPr>
      <w:r>
        <w:rPr>
          <w:color w:val="000000"/>
          <w:sz w:val="27"/>
          <w:szCs w:val="27"/>
        </w:rPr>
        <w:lastRenderedPageBreak/>
        <w:t>Высшие оксиды.</w:t>
      </w:r>
    </w:p>
    <w:p w:rsidR="00CE7401" w:rsidRDefault="00CE7401" w:rsidP="00CE7401">
      <w:pPr>
        <w:pStyle w:val="a3"/>
        <w:numPr>
          <w:ilvl w:val="0"/>
          <w:numId w:val="1"/>
        </w:numPr>
        <w:spacing w:before="0" w:beforeAutospacing="0" w:after="0" w:afterAutospacing="0"/>
        <w:ind w:left="0"/>
        <w:rPr>
          <w:rFonts w:ascii="Arial" w:hAnsi="Arial" w:cs="Arial"/>
          <w:color w:val="000000"/>
        </w:rPr>
      </w:pPr>
      <w:r>
        <w:rPr>
          <w:color w:val="000000"/>
          <w:sz w:val="27"/>
          <w:szCs w:val="27"/>
        </w:rPr>
        <w:t>Летучие водородные соединения.</w:t>
      </w:r>
    </w:p>
    <w:p w:rsidR="00CE7401" w:rsidRDefault="00CE7401" w:rsidP="00CE7401">
      <w:pPr>
        <w:pStyle w:val="a3"/>
        <w:spacing w:before="0" w:beforeAutospacing="0" w:after="0" w:afterAutospacing="0"/>
        <w:rPr>
          <w:rFonts w:ascii="Arial" w:hAnsi="Arial" w:cs="Arial"/>
          <w:color w:val="000000"/>
        </w:rPr>
      </w:pPr>
    </w:p>
    <w:p w:rsidR="00CE7401" w:rsidRDefault="00CE7401" w:rsidP="00CE7401">
      <w:pPr>
        <w:pStyle w:val="a3"/>
        <w:spacing w:before="0" w:beforeAutospacing="0" w:after="0" w:afterAutospacing="0"/>
        <w:rPr>
          <w:rFonts w:ascii="Arial" w:hAnsi="Arial" w:cs="Arial"/>
          <w:color w:val="000000"/>
        </w:rPr>
      </w:pPr>
      <w:r>
        <w:rPr>
          <w:color w:val="000000"/>
          <w:sz w:val="27"/>
          <w:szCs w:val="27"/>
        </w:rPr>
        <w:t>После выполнения задания в классе разворачивается коллективное обсуждение по следующим вопросам:</w:t>
      </w:r>
    </w:p>
    <w:p w:rsidR="00CE7401" w:rsidRDefault="00CE7401" w:rsidP="00CE7401">
      <w:pPr>
        <w:pStyle w:val="a3"/>
        <w:numPr>
          <w:ilvl w:val="0"/>
          <w:numId w:val="2"/>
        </w:numPr>
        <w:spacing w:before="0" w:beforeAutospacing="0" w:after="0" w:afterAutospacing="0"/>
        <w:ind w:left="0"/>
        <w:rPr>
          <w:rFonts w:ascii="Arial" w:hAnsi="Arial" w:cs="Arial"/>
          <w:color w:val="000000"/>
        </w:rPr>
      </w:pPr>
      <w:r>
        <w:rPr>
          <w:color w:val="000000"/>
          <w:sz w:val="27"/>
          <w:szCs w:val="27"/>
        </w:rPr>
        <w:t>Сколько электронов находится на внешнем уровне атома алюминия?</w:t>
      </w:r>
    </w:p>
    <w:p w:rsidR="00CE7401" w:rsidRDefault="00CE7401" w:rsidP="00CE7401">
      <w:pPr>
        <w:pStyle w:val="a3"/>
        <w:spacing w:before="0" w:beforeAutospacing="0" w:after="0" w:afterAutospacing="0"/>
        <w:jc w:val="right"/>
        <w:rPr>
          <w:rFonts w:ascii="Arial" w:hAnsi="Arial" w:cs="Arial"/>
          <w:color w:val="000000"/>
        </w:rPr>
      </w:pPr>
      <w:r>
        <w:rPr>
          <w:i/>
          <w:iCs/>
          <w:color w:val="000000"/>
          <w:sz w:val="27"/>
          <w:szCs w:val="27"/>
        </w:rPr>
        <w:t>Ответ:</w:t>
      </w:r>
      <w:r>
        <w:rPr>
          <w:color w:val="000000"/>
          <w:sz w:val="27"/>
          <w:szCs w:val="27"/>
        </w:rPr>
        <w:t> три электрона.</w:t>
      </w:r>
    </w:p>
    <w:p w:rsidR="00CE7401" w:rsidRDefault="00CE7401" w:rsidP="00CE7401">
      <w:pPr>
        <w:pStyle w:val="a3"/>
        <w:numPr>
          <w:ilvl w:val="0"/>
          <w:numId w:val="3"/>
        </w:numPr>
        <w:spacing w:before="0" w:beforeAutospacing="0" w:after="0" w:afterAutospacing="0"/>
        <w:ind w:left="0"/>
        <w:rPr>
          <w:rFonts w:ascii="Arial" w:hAnsi="Arial" w:cs="Arial"/>
          <w:color w:val="000000"/>
        </w:rPr>
      </w:pPr>
      <w:r>
        <w:rPr>
          <w:color w:val="000000"/>
          <w:sz w:val="27"/>
          <w:szCs w:val="27"/>
        </w:rPr>
        <w:t>Какую степень окисления проявляет алюминий?</w:t>
      </w:r>
    </w:p>
    <w:p w:rsidR="00CE7401" w:rsidRDefault="00CE7401" w:rsidP="00CE7401">
      <w:pPr>
        <w:pStyle w:val="a3"/>
        <w:spacing w:before="0" w:beforeAutospacing="0" w:after="0" w:afterAutospacing="0"/>
        <w:jc w:val="right"/>
        <w:rPr>
          <w:rFonts w:ascii="Arial" w:hAnsi="Arial" w:cs="Arial"/>
          <w:color w:val="000000"/>
        </w:rPr>
      </w:pPr>
      <w:r>
        <w:rPr>
          <w:i/>
          <w:iCs/>
          <w:color w:val="000000"/>
          <w:sz w:val="27"/>
          <w:szCs w:val="27"/>
        </w:rPr>
        <w:t>Ответ:</w:t>
      </w:r>
      <w:r>
        <w:rPr>
          <w:color w:val="000000"/>
          <w:sz w:val="27"/>
          <w:szCs w:val="27"/>
        </w:rPr>
        <w:t> +3</w:t>
      </w:r>
    </w:p>
    <w:p w:rsidR="00CE7401" w:rsidRDefault="00CE7401" w:rsidP="00CE7401">
      <w:pPr>
        <w:pStyle w:val="a3"/>
        <w:numPr>
          <w:ilvl w:val="0"/>
          <w:numId w:val="4"/>
        </w:numPr>
        <w:spacing w:before="0" w:beforeAutospacing="0" w:after="0" w:afterAutospacing="0"/>
        <w:ind w:left="0"/>
        <w:rPr>
          <w:rFonts w:ascii="Arial" w:hAnsi="Arial" w:cs="Arial"/>
          <w:color w:val="000000"/>
        </w:rPr>
      </w:pPr>
      <w:r>
        <w:rPr>
          <w:color w:val="000000"/>
          <w:sz w:val="27"/>
          <w:szCs w:val="27"/>
        </w:rPr>
        <w:t>Алюминий будет отдавать или принимать электроны?</w:t>
      </w:r>
    </w:p>
    <w:p w:rsidR="00CE7401" w:rsidRDefault="00CE7401" w:rsidP="00CE7401">
      <w:pPr>
        <w:pStyle w:val="a3"/>
        <w:spacing w:before="0" w:beforeAutospacing="0" w:after="0" w:afterAutospacing="0"/>
        <w:jc w:val="right"/>
        <w:rPr>
          <w:rFonts w:ascii="Arial" w:hAnsi="Arial" w:cs="Arial"/>
          <w:color w:val="000000"/>
        </w:rPr>
      </w:pPr>
      <w:r>
        <w:rPr>
          <w:i/>
          <w:iCs/>
          <w:color w:val="000000"/>
          <w:sz w:val="27"/>
          <w:szCs w:val="27"/>
        </w:rPr>
        <w:t>Ответ:</w:t>
      </w:r>
      <w:r>
        <w:rPr>
          <w:color w:val="000000"/>
          <w:sz w:val="27"/>
          <w:szCs w:val="27"/>
        </w:rPr>
        <w:t> отдавать.</w:t>
      </w:r>
    </w:p>
    <w:p w:rsidR="00CE7401" w:rsidRDefault="00CE7401" w:rsidP="00CE7401">
      <w:pPr>
        <w:pStyle w:val="a3"/>
        <w:numPr>
          <w:ilvl w:val="0"/>
          <w:numId w:val="5"/>
        </w:numPr>
        <w:spacing w:before="0" w:beforeAutospacing="0" w:after="0" w:afterAutospacing="0"/>
        <w:ind w:left="0"/>
        <w:rPr>
          <w:rFonts w:ascii="Arial" w:hAnsi="Arial" w:cs="Arial"/>
          <w:color w:val="000000"/>
        </w:rPr>
      </w:pPr>
      <w:r>
        <w:rPr>
          <w:color w:val="000000"/>
          <w:sz w:val="27"/>
          <w:szCs w:val="27"/>
        </w:rPr>
        <w:t>Значит алюминий это…</w:t>
      </w:r>
    </w:p>
    <w:p w:rsidR="00CE7401" w:rsidRDefault="00CE7401" w:rsidP="00CE7401">
      <w:pPr>
        <w:pStyle w:val="a3"/>
        <w:spacing w:before="0" w:beforeAutospacing="0" w:after="0" w:afterAutospacing="0"/>
        <w:jc w:val="right"/>
        <w:rPr>
          <w:rFonts w:ascii="Arial" w:hAnsi="Arial" w:cs="Arial"/>
          <w:color w:val="000000"/>
        </w:rPr>
      </w:pPr>
      <w:r>
        <w:rPr>
          <w:i/>
          <w:iCs/>
          <w:color w:val="000000"/>
          <w:sz w:val="27"/>
          <w:szCs w:val="27"/>
        </w:rPr>
        <w:t>Ответ:</w:t>
      </w:r>
      <w:r>
        <w:rPr>
          <w:color w:val="000000"/>
          <w:sz w:val="27"/>
          <w:szCs w:val="27"/>
        </w:rPr>
        <w:t> металл.</w:t>
      </w:r>
    </w:p>
    <w:p w:rsidR="00CE7401" w:rsidRDefault="00CE7401" w:rsidP="00CE7401">
      <w:pPr>
        <w:pStyle w:val="a3"/>
        <w:numPr>
          <w:ilvl w:val="0"/>
          <w:numId w:val="6"/>
        </w:numPr>
        <w:spacing w:before="0" w:beforeAutospacing="0" w:after="0" w:afterAutospacing="0"/>
        <w:ind w:left="0"/>
        <w:rPr>
          <w:rFonts w:ascii="Arial" w:hAnsi="Arial" w:cs="Arial"/>
          <w:color w:val="000000"/>
        </w:rPr>
      </w:pPr>
      <w:r>
        <w:rPr>
          <w:color w:val="000000"/>
          <w:sz w:val="27"/>
          <w:szCs w:val="27"/>
        </w:rPr>
        <w:t>Какой же это металл: активный или неактивный?</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Рассмотрим образцы алюминия и его физические свойства.</w:t>
      </w:r>
    </w:p>
    <w:p w:rsidR="00CE7401" w:rsidRDefault="00CE7401" w:rsidP="00CE7401">
      <w:pPr>
        <w:pStyle w:val="a3"/>
        <w:spacing w:before="0" w:beforeAutospacing="0" w:after="0" w:afterAutospacing="0"/>
        <w:rPr>
          <w:rFonts w:ascii="Arial" w:hAnsi="Arial" w:cs="Arial"/>
          <w:color w:val="000000"/>
        </w:rPr>
      </w:pPr>
      <w:r>
        <w:rPr>
          <w:rFonts w:ascii="Arial" w:hAnsi="Arial" w:cs="Arial"/>
          <w:color w:val="000000"/>
        </w:rPr>
        <w:t> </w:t>
      </w:r>
      <w:r>
        <w:rPr>
          <w:i/>
          <w:iCs/>
          <w:color w:val="000000"/>
          <w:sz w:val="27"/>
          <w:szCs w:val="27"/>
        </w:rPr>
        <w:t>Физические свойства алюминия</w:t>
      </w:r>
    </w:p>
    <w:p w:rsidR="00CE7401" w:rsidRDefault="00CE7401" w:rsidP="00CE7401">
      <w:pPr>
        <w:pStyle w:val="a3"/>
        <w:numPr>
          <w:ilvl w:val="0"/>
          <w:numId w:val="7"/>
        </w:numPr>
        <w:spacing w:before="0" w:beforeAutospacing="0" w:after="0" w:afterAutospacing="0"/>
        <w:ind w:left="0"/>
        <w:rPr>
          <w:rFonts w:ascii="Arial" w:hAnsi="Arial" w:cs="Arial"/>
          <w:color w:val="000000"/>
        </w:rPr>
      </w:pPr>
      <w:r>
        <w:rPr>
          <w:color w:val="000000"/>
          <w:sz w:val="27"/>
          <w:szCs w:val="27"/>
        </w:rPr>
        <w:t>Серебристо- белого цвета</w:t>
      </w:r>
    </w:p>
    <w:p w:rsidR="00CE7401" w:rsidRDefault="00CE7401" w:rsidP="00CE7401">
      <w:pPr>
        <w:pStyle w:val="a3"/>
        <w:numPr>
          <w:ilvl w:val="0"/>
          <w:numId w:val="7"/>
        </w:numPr>
        <w:spacing w:before="0" w:beforeAutospacing="0" w:after="0" w:afterAutospacing="0"/>
        <w:ind w:left="0"/>
        <w:rPr>
          <w:rFonts w:ascii="Arial" w:hAnsi="Arial" w:cs="Arial"/>
          <w:color w:val="000000"/>
        </w:rPr>
      </w:pPr>
      <w:r>
        <w:rPr>
          <w:color w:val="000000"/>
          <w:sz w:val="27"/>
          <w:szCs w:val="27"/>
        </w:rPr>
        <w:t xml:space="preserve">Твердость. </w:t>
      </w:r>
      <w:proofErr w:type="spellStart"/>
      <w:r>
        <w:rPr>
          <w:color w:val="000000"/>
          <w:sz w:val="27"/>
          <w:szCs w:val="27"/>
        </w:rPr>
        <w:t>Аl</w:t>
      </w:r>
      <w:proofErr w:type="spellEnd"/>
      <w:r>
        <w:rPr>
          <w:color w:val="000000"/>
          <w:sz w:val="27"/>
          <w:szCs w:val="27"/>
        </w:rPr>
        <w:t xml:space="preserve"> – 2,9 (</w:t>
      </w:r>
      <w:proofErr w:type="spellStart"/>
      <w:r>
        <w:rPr>
          <w:color w:val="000000"/>
          <w:sz w:val="27"/>
          <w:szCs w:val="27"/>
        </w:rPr>
        <w:t>Cr</w:t>
      </w:r>
      <w:proofErr w:type="spellEnd"/>
      <w:r>
        <w:rPr>
          <w:color w:val="000000"/>
          <w:sz w:val="27"/>
          <w:szCs w:val="27"/>
        </w:rPr>
        <w:t xml:space="preserve"> – 9, </w:t>
      </w:r>
      <w:proofErr w:type="spellStart"/>
      <w:r>
        <w:rPr>
          <w:color w:val="000000"/>
          <w:sz w:val="27"/>
          <w:szCs w:val="27"/>
        </w:rPr>
        <w:t>Na</w:t>
      </w:r>
      <w:proofErr w:type="spellEnd"/>
      <w:r>
        <w:rPr>
          <w:color w:val="000000"/>
          <w:sz w:val="27"/>
          <w:szCs w:val="27"/>
        </w:rPr>
        <w:t xml:space="preserve"> – 0,4)</w:t>
      </w:r>
    </w:p>
    <w:p w:rsidR="00CE7401" w:rsidRDefault="00CE7401" w:rsidP="00CE7401">
      <w:pPr>
        <w:pStyle w:val="a3"/>
        <w:numPr>
          <w:ilvl w:val="0"/>
          <w:numId w:val="7"/>
        </w:numPr>
        <w:spacing w:before="0" w:beforeAutospacing="0" w:after="0" w:afterAutospacing="0"/>
        <w:ind w:left="0"/>
        <w:rPr>
          <w:rFonts w:ascii="Arial" w:hAnsi="Arial" w:cs="Arial"/>
          <w:color w:val="000000"/>
        </w:rPr>
      </w:pPr>
      <w:r>
        <w:rPr>
          <w:color w:val="000000"/>
          <w:sz w:val="27"/>
          <w:szCs w:val="27"/>
        </w:rPr>
        <w:t xml:space="preserve">Плотность. </w:t>
      </w:r>
      <w:proofErr w:type="spellStart"/>
      <w:r>
        <w:rPr>
          <w:color w:val="000000"/>
          <w:sz w:val="27"/>
          <w:szCs w:val="27"/>
        </w:rPr>
        <w:t>Аl</w:t>
      </w:r>
      <w:proofErr w:type="spellEnd"/>
      <w:r>
        <w:rPr>
          <w:color w:val="000000"/>
          <w:sz w:val="27"/>
          <w:szCs w:val="27"/>
        </w:rPr>
        <w:t xml:space="preserve"> – 2,7 , лёгкий (платина – 21,45, натрий - 0,97)</w:t>
      </w:r>
    </w:p>
    <w:p w:rsidR="00CE7401" w:rsidRDefault="00CE7401" w:rsidP="00CE7401">
      <w:pPr>
        <w:pStyle w:val="a3"/>
        <w:numPr>
          <w:ilvl w:val="0"/>
          <w:numId w:val="7"/>
        </w:numPr>
        <w:spacing w:before="0" w:beforeAutospacing="0" w:after="0" w:afterAutospacing="0"/>
        <w:ind w:left="0"/>
        <w:rPr>
          <w:rFonts w:ascii="Arial" w:hAnsi="Arial" w:cs="Arial"/>
          <w:color w:val="000000"/>
        </w:rPr>
      </w:pPr>
      <w:r>
        <w:rPr>
          <w:color w:val="000000"/>
          <w:sz w:val="27"/>
          <w:szCs w:val="27"/>
        </w:rPr>
        <w:t xml:space="preserve">Температура плавления. </w:t>
      </w:r>
      <w:proofErr w:type="spellStart"/>
      <w:r>
        <w:rPr>
          <w:color w:val="000000"/>
          <w:sz w:val="27"/>
          <w:szCs w:val="27"/>
        </w:rPr>
        <w:t>Al</w:t>
      </w:r>
      <w:proofErr w:type="spellEnd"/>
      <w:r>
        <w:rPr>
          <w:color w:val="000000"/>
          <w:sz w:val="27"/>
          <w:szCs w:val="27"/>
        </w:rPr>
        <w:t xml:space="preserve"> – 660 (вольфрам – 3370 , натрий – 98)</w:t>
      </w:r>
    </w:p>
    <w:p w:rsidR="00CE7401" w:rsidRDefault="00CE7401" w:rsidP="00CE7401">
      <w:pPr>
        <w:pStyle w:val="a3"/>
        <w:numPr>
          <w:ilvl w:val="0"/>
          <w:numId w:val="7"/>
        </w:numPr>
        <w:spacing w:before="0" w:beforeAutospacing="0" w:after="0" w:afterAutospacing="0"/>
        <w:ind w:left="0"/>
        <w:rPr>
          <w:rFonts w:ascii="Arial" w:hAnsi="Arial" w:cs="Arial"/>
          <w:color w:val="000000"/>
        </w:rPr>
      </w:pPr>
      <w:r>
        <w:rPr>
          <w:color w:val="000000"/>
          <w:sz w:val="27"/>
          <w:szCs w:val="27"/>
        </w:rPr>
        <w:t>температура кипения — 2500 °C</w:t>
      </w:r>
    </w:p>
    <w:p w:rsidR="00CE7401" w:rsidRDefault="00CE7401" w:rsidP="00CE7401">
      <w:pPr>
        <w:pStyle w:val="a3"/>
        <w:numPr>
          <w:ilvl w:val="0"/>
          <w:numId w:val="7"/>
        </w:numPr>
        <w:spacing w:before="0" w:beforeAutospacing="0" w:after="0" w:afterAutospacing="0"/>
        <w:ind w:left="0"/>
        <w:rPr>
          <w:rFonts w:ascii="Arial" w:hAnsi="Arial" w:cs="Arial"/>
          <w:color w:val="000000"/>
        </w:rPr>
      </w:pPr>
      <w:r>
        <w:rPr>
          <w:color w:val="000000"/>
          <w:sz w:val="27"/>
          <w:szCs w:val="27"/>
        </w:rPr>
        <w:t xml:space="preserve">Большая </w:t>
      </w:r>
      <w:proofErr w:type="spellStart"/>
      <w:r>
        <w:rPr>
          <w:color w:val="000000"/>
          <w:sz w:val="27"/>
          <w:szCs w:val="27"/>
        </w:rPr>
        <w:t>электро</w:t>
      </w:r>
      <w:proofErr w:type="spellEnd"/>
      <w:r>
        <w:rPr>
          <w:color w:val="000000"/>
          <w:sz w:val="27"/>
          <w:szCs w:val="27"/>
        </w:rPr>
        <w:t>- и теплопроводность.</w:t>
      </w:r>
    </w:p>
    <w:p w:rsidR="00CE7401" w:rsidRDefault="00CE7401" w:rsidP="00CE7401">
      <w:pPr>
        <w:pStyle w:val="a3"/>
        <w:numPr>
          <w:ilvl w:val="0"/>
          <w:numId w:val="7"/>
        </w:numPr>
        <w:spacing w:before="0" w:beforeAutospacing="0" w:after="0" w:afterAutospacing="0"/>
        <w:ind w:left="0"/>
        <w:rPr>
          <w:rFonts w:ascii="Arial" w:hAnsi="Arial" w:cs="Arial"/>
          <w:color w:val="000000"/>
        </w:rPr>
      </w:pPr>
      <w:r>
        <w:rPr>
          <w:color w:val="000000"/>
          <w:sz w:val="27"/>
          <w:szCs w:val="27"/>
        </w:rPr>
        <w:t>Очень пластичен.</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Из своего жизненного опыта ребята отвечают, что это неактивный металл (алюминиевые провода не реагируют с водой), другие делают предположение об активности алюминия, так как он находится в электрохимическом ряду напряжения металлов сразу после активных металлов.</w:t>
      </w:r>
    </w:p>
    <w:p w:rsidR="00CE7401" w:rsidRDefault="00CE7401" w:rsidP="00CE7401">
      <w:pPr>
        <w:pStyle w:val="a3"/>
        <w:spacing w:before="0" w:beforeAutospacing="0" w:after="0" w:afterAutospacing="0"/>
        <w:rPr>
          <w:rFonts w:ascii="Arial" w:hAnsi="Arial" w:cs="Arial"/>
          <w:color w:val="000000"/>
        </w:rPr>
      </w:pPr>
    </w:p>
    <w:p w:rsidR="00CE7401" w:rsidRDefault="00CE7401" w:rsidP="00CE7401">
      <w:pPr>
        <w:pStyle w:val="a3"/>
        <w:spacing w:before="0" w:beforeAutospacing="0" w:after="0" w:afterAutospacing="0"/>
        <w:rPr>
          <w:rFonts w:ascii="Arial" w:hAnsi="Arial" w:cs="Arial"/>
          <w:color w:val="000000"/>
        </w:rPr>
      </w:pPr>
      <w:r>
        <w:rPr>
          <w:color w:val="000000"/>
          <w:sz w:val="27"/>
          <w:szCs w:val="27"/>
        </w:rPr>
        <w:t>Возникает противоречие между знаниями и жизненным опытом.</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 xml:space="preserve">Оксидная пленка тонкая, прочная, </w:t>
      </w:r>
      <w:proofErr w:type="spellStart"/>
      <w:r>
        <w:rPr>
          <w:color w:val="000000"/>
          <w:sz w:val="27"/>
          <w:szCs w:val="27"/>
        </w:rPr>
        <w:t>газо</w:t>
      </w:r>
      <w:proofErr w:type="spellEnd"/>
      <w:r>
        <w:rPr>
          <w:color w:val="000000"/>
          <w:sz w:val="27"/>
          <w:szCs w:val="27"/>
        </w:rPr>
        <w:t>- и водонепроницаемая, если удалить эту пленку, то А1 реагирует со многими веществами как активный восстановитель.</w:t>
      </w:r>
    </w:p>
    <w:p w:rsidR="00CE7401" w:rsidRDefault="00CE7401" w:rsidP="00CE7401">
      <w:pPr>
        <w:pStyle w:val="a3"/>
        <w:spacing w:before="0" w:beforeAutospacing="0" w:after="0" w:afterAutospacing="0"/>
        <w:rPr>
          <w:rFonts w:ascii="Arial" w:hAnsi="Arial" w:cs="Arial"/>
          <w:color w:val="000000"/>
        </w:rPr>
      </w:pPr>
      <w:r>
        <w:rPr>
          <w:i/>
          <w:iCs/>
          <w:color w:val="000000"/>
          <w:sz w:val="27"/>
          <w:szCs w:val="27"/>
        </w:rPr>
        <w:t>Химические свойства алюминия:</w:t>
      </w:r>
    </w:p>
    <w:p w:rsidR="00CE7401" w:rsidRDefault="00CE7401" w:rsidP="00CE7401">
      <w:pPr>
        <w:pStyle w:val="a3"/>
        <w:spacing w:before="0" w:beforeAutospacing="0" w:after="0" w:afterAutospacing="0"/>
        <w:rPr>
          <w:rFonts w:ascii="Arial" w:hAnsi="Arial" w:cs="Arial"/>
          <w:color w:val="000000"/>
        </w:rPr>
      </w:pPr>
      <w:r>
        <w:rPr>
          <w:i/>
          <w:iCs/>
          <w:color w:val="000000"/>
          <w:sz w:val="27"/>
          <w:szCs w:val="27"/>
        </w:rPr>
        <w:t>Взаимодействие алюминия с простыми веществами</w:t>
      </w:r>
    </w:p>
    <w:p w:rsidR="00CE7401" w:rsidRDefault="00CE7401" w:rsidP="00CE7401">
      <w:pPr>
        <w:pStyle w:val="a3"/>
        <w:numPr>
          <w:ilvl w:val="0"/>
          <w:numId w:val="8"/>
        </w:numPr>
        <w:spacing w:before="0" w:beforeAutospacing="0" w:after="0" w:afterAutospacing="0"/>
        <w:ind w:left="0"/>
        <w:rPr>
          <w:rFonts w:ascii="Arial" w:hAnsi="Arial" w:cs="Arial"/>
          <w:color w:val="000000"/>
        </w:rPr>
      </w:pPr>
      <w:r>
        <w:rPr>
          <w:color w:val="000000"/>
          <w:sz w:val="27"/>
          <w:szCs w:val="27"/>
        </w:rPr>
        <w:t>С кислородом.</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4АI +3 O</w:t>
      </w:r>
      <w:r>
        <w:rPr>
          <w:color w:val="000000"/>
          <w:sz w:val="27"/>
          <w:szCs w:val="27"/>
          <w:vertAlign w:val="subscript"/>
        </w:rPr>
        <w:t>2</w:t>
      </w:r>
      <w:r>
        <w:rPr>
          <w:color w:val="000000"/>
          <w:sz w:val="27"/>
          <w:szCs w:val="27"/>
        </w:rPr>
        <w:t> → 2AI</w:t>
      </w:r>
      <w:r>
        <w:rPr>
          <w:color w:val="000000"/>
          <w:sz w:val="27"/>
          <w:szCs w:val="27"/>
          <w:vertAlign w:val="subscript"/>
        </w:rPr>
        <w:t>2 </w:t>
      </w:r>
      <w:r>
        <w:rPr>
          <w:color w:val="000000"/>
          <w:sz w:val="27"/>
          <w:szCs w:val="27"/>
        </w:rPr>
        <w:t>O</w:t>
      </w:r>
      <w:r>
        <w:rPr>
          <w:color w:val="000000"/>
          <w:sz w:val="27"/>
          <w:szCs w:val="27"/>
          <w:vertAlign w:val="subscript"/>
        </w:rPr>
        <w:t>3 </w:t>
      </w:r>
      <w:r>
        <w:rPr>
          <w:color w:val="000000"/>
          <w:sz w:val="27"/>
          <w:szCs w:val="27"/>
        </w:rPr>
        <w:t>Эту реакцию мы наблюдаем при горении бенгальских огней и фейерверков.</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ОВР</w:t>
      </w:r>
    </w:p>
    <w:p w:rsidR="00CE7401" w:rsidRDefault="00CE7401" w:rsidP="00CE7401">
      <w:pPr>
        <w:pStyle w:val="a3"/>
        <w:numPr>
          <w:ilvl w:val="0"/>
          <w:numId w:val="9"/>
        </w:numPr>
        <w:spacing w:before="0" w:beforeAutospacing="0" w:after="0" w:afterAutospacing="0"/>
        <w:ind w:left="0"/>
        <w:rPr>
          <w:rFonts w:ascii="Arial" w:hAnsi="Arial" w:cs="Arial"/>
          <w:color w:val="000000"/>
        </w:rPr>
      </w:pPr>
      <w:r>
        <w:rPr>
          <w:color w:val="000000"/>
          <w:sz w:val="27"/>
          <w:szCs w:val="27"/>
        </w:rPr>
        <w:t>С галогенами , кроме фтора, в первый же момент образуется прочный поверхностный слой АIF</w:t>
      </w:r>
      <w:r>
        <w:rPr>
          <w:color w:val="000000"/>
          <w:sz w:val="27"/>
          <w:szCs w:val="27"/>
          <w:vertAlign w:val="subscript"/>
        </w:rPr>
        <w:t>3.</w:t>
      </w:r>
    </w:p>
    <w:p w:rsidR="00CE7401" w:rsidRDefault="00CE7401" w:rsidP="00CE7401">
      <w:pPr>
        <w:pStyle w:val="a3"/>
        <w:spacing w:before="0" w:beforeAutospacing="0" w:after="0" w:afterAutospacing="0"/>
        <w:rPr>
          <w:rFonts w:ascii="Arial" w:hAnsi="Arial" w:cs="Arial"/>
          <w:color w:val="000000"/>
        </w:rPr>
      </w:pPr>
      <w:r>
        <w:rPr>
          <w:rFonts w:ascii="Arial" w:hAnsi="Arial" w:cs="Arial"/>
          <w:color w:val="000000"/>
        </w:rPr>
        <w:br/>
      </w:r>
      <w:r>
        <w:rPr>
          <w:color w:val="000000"/>
          <w:sz w:val="27"/>
          <w:szCs w:val="27"/>
        </w:rPr>
        <w:t>2АI +3 I</w:t>
      </w:r>
      <w:r>
        <w:rPr>
          <w:color w:val="000000"/>
          <w:sz w:val="27"/>
          <w:szCs w:val="27"/>
          <w:vertAlign w:val="subscript"/>
        </w:rPr>
        <w:t>2</w:t>
      </w:r>
      <w:r>
        <w:rPr>
          <w:color w:val="000000"/>
          <w:sz w:val="27"/>
          <w:szCs w:val="27"/>
        </w:rPr>
        <w:t> → 2AI</w:t>
      </w:r>
      <w:r>
        <w:rPr>
          <w:color w:val="000000"/>
          <w:sz w:val="27"/>
          <w:szCs w:val="27"/>
          <w:vertAlign w:val="subscript"/>
        </w:rPr>
        <w:t> </w:t>
      </w:r>
      <w:r>
        <w:rPr>
          <w:color w:val="000000"/>
          <w:sz w:val="27"/>
          <w:szCs w:val="27"/>
        </w:rPr>
        <w:t>I</w:t>
      </w:r>
      <w:r>
        <w:rPr>
          <w:color w:val="000000"/>
          <w:sz w:val="27"/>
          <w:szCs w:val="27"/>
          <w:vertAlign w:val="subscript"/>
        </w:rPr>
        <w:t>3 </w:t>
      </w:r>
    </w:p>
    <w:p w:rsidR="00CE7401" w:rsidRDefault="00CE7401" w:rsidP="00CE7401">
      <w:pPr>
        <w:pStyle w:val="a3"/>
        <w:spacing w:before="0" w:beforeAutospacing="0" w:after="0" w:afterAutospacing="0"/>
        <w:rPr>
          <w:rFonts w:ascii="Arial" w:hAnsi="Arial" w:cs="Arial"/>
          <w:color w:val="000000"/>
        </w:rPr>
      </w:pPr>
      <w:r>
        <w:rPr>
          <w:rFonts w:ascii="Arial" w:hAnsi="Arial" w:cs="Arial"/>
          <w:color w:val="000000"/>
        </w:rPr>
        <w:br/>
      </w:r>
      <w:r>
        <w:rPr>
          <w:color w:val="000000"/>
          <w:sz w:val="27"/>
          <w:szCs w:val="27"/>
        </w:rPr>
        <w:t>С серой</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2АI +3 S→ AI</w:t>
      </w:r>
      <w:r>
        <w:rPr>
          <w:color w:val="000000"/>
          <w:sz w:val="27"/>
          <w:szCs w:val="27"/>
          <w:vertAlign w:val="subscript"/>
        </w:rPr>
        <w:t>2 </w:t>
      </w:r>
      <w:r>
        <w:rPr>
          <w:color w:val="000000"/>
          <w:sz w:val="27"/>
          <w:szCs w:val="27"/>
        </w:rPr>
        <w:t>S</w:t>
      </w:r>
      <w:r>
        <w:rPr>
          <w:color w:val="000000"/>
          <w:sz w:val="27"/>
          <w:szCs w:val="27"/>
          <w:vertAlign w:val="subscript"/>
        </w:rPr>
        <w:t>3</w:t>
      </w:r>
    </w:p>
    <w:p w:rsidR="00CE7401" w:rsidRDefault="00CE7401" w:rsidP="00CE7401">
      <w:pPr>
        <w:pStyle w:val="a3"/>
        <w:numPr>
          <w:ilvl w:val="0"/>
          <w:numId w:val="11"/>
        </w:numPr>
        <w:spacing w:before="0" w:beforeAutospacing="0" w:after="0" w:afterAutospacing="0"/>
        <w:ind w:left="0"/>
        <w:rPr>
          <w:rFonts w:ascii="Arial" w:hAnsi="Arial" w:cs="Arial"/>
          <w:color w:val="000000"/>
        </w:rPr>
      </w:pPr>
      <w:r>
        <w:rPr>
          <w:color w:val="000000"/>
          <w:sz w:val="27"/>
          <w:szCs w:val="27"/>
        </w:rPr>
        <w:t>С азотом</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2АI + N</w:t>
      </w:r>
      <w:r>
        <w:rPr>
          <w:color w:val="000000"/>
          <w:sz w:val="27"/>
          <w:szCs w:val="27"/>
          <w:vertAlign w:val="subscript"/>
        </w:rPr>
        <w:t>2</w:t>
      </w:r>
      <w:r>
        <w:rPr>
          <w:color w:val="000000"/>
          <w:sz w:val="27"/>
          <w:szCs w:val="27"/>
        </w:rPr>
        <w:t> → 2AIN</w:t>
      </w:r>
    </w:p>
    <w:p w:rsidR="00CE7401" w:rsidRDefault="00CE7401" w:rsidP="00CE7401">
      <w:pPr>
        <w:pStyle w:val="a3"/>
        <w:numPr>
          <w:ilvl w:val="0"/>
          <w:numId w:val="12"/>
        </w:numPr>
        <w:spacing w:before="0" w:beforeAutospacing="0" w:after="0" w:afterAutospacing="0"/>
        <w:ind w:left="0"/>
        <w:rPr>
          <w:rFonts w:ascii="Arial" w:hAnsi="Arial" w:cs="Arial"/>
          <w:color w:val="000000"/>
        </w:rPr>
      </w:pPr>
      <w:r>
        <w:rPr>
          <w:color w:val="000000"/>
          <w:sz w:val="27"/>
          <w:szCs w:val="27"/>
        </w:rPr>
        <w:t>С углеродом</w:t>
      </w:r>
    </w:p>
    <w:p w:rsidR="00CE7401" w:rsidRDefault="00CE7401" w:rsidP="00CE7401">
      <w:pPr>
        <w:pStyle w:val="a3"/>
        <w:spacing w:before="0" w:beforeAutospacing="0" w:after="0" w:afterAutospacing="0"/>
        <w:rPr>
          <w:rFonts w:ascii="Arial" w:hAnsi="Arial" w:cs="Arial"/>
          <w:color w:val="000000"/>
        </w:rPr>
      </w:pPr>
      <w:r>
        <w:rPr>
          <w:color w:val="000000"/>
          <w:sz w:val="27"/>
          <w:szCs w:val="27"/>
        </w:rPr>
        <w:lastRenderedPageBreak/>
        <w:t>4АI +3 C → AI</w:t>
      </w:r>
      <w:r>
        <w:rPr>
          <w:color w:val="000000"/>
          <w:sz w:val="27"/>
          <w:szCs w:val="27"/>
          <w:vertAlign w:val="subscript"/>
        </w:rPr>
        <w:t>4 </w:t>
      </w:r>
      <w:r>
        <w:rPr>
          <w:color w:val="000000"/>
          <w:sz w:val="27"/>
          <w:szCs w:val="27"/>
        </w:rPr>
        <w:t>C</w:t>
      </w:r>
      <w:r>
        <w:rPr>
          <w:color w:val="000000"/>
          <w:sz w:val="27"/>
          <w:szCs w:val="27"/>
          <w:vertAlign w:val="subscript"/>
        </w:rPr>
        <w:t>3</w:t>
      </w:r>
    </w:p>
    <w:p w:rsidR="00CE7401" w:rsidRDefault="00CE7401" w:rsidP="00CE7401">
      <w:pPr>
        <w:pStyle w:val="a3"/>
        <w:spacing w:before="0" w:beforeAutospacing="0" w:after="0" w:afterAutospacing="0"/>
        <w:rPr>
          <w:rFonts w:ascii="Arial" w:hAnsi="Arial" w:cs="Arial"/>
          <w:color w:val="000000"/>
        </w:rPr>
      </w:pPr>
      <w:r>
        <w:rPr>
          <w:i/>
          <w:iCs/>
          <w:color w:val="000000"/>
          <w:sz w:val="27"/>
          <w:szCs w:val="27"/>
        </w:rPr>
        <w:t>Взаимодействие со сложными веществами.</w:t>
      </w:r>
    </w:p>
    <w:p w:rsidR="00CE7401" w:rsidRDefault="00CE7401" w:rsidP="00CE7401">
      <w:pPr>
        <w:pStyle w:val="a3"/>
        <w:numPr>
          <w:ilvl w:val="0"/>
          <w:numId w:val="13"/>
        </w:numPr>
        <w:spacing w:before="0" w:beforeAutospacing="0" w:after="0" w:afterAutospacing="0"/>
        <w:ind w:left="0"/>
        <w:rPr>
          <w:rFonts w:ascii="Arial" w:hAnsi="Arial" w:cs="Arial"/>
          <w:color w:val="000000"/>
        </w:rPr>
      </w:pPr>
      <w:r>
        <w:rPr>
          <w:color w:val="000000"/>
          <w:sz w:val="27"/>
          <w:szCs w:val="27"/>
        </w:rPr>
        <w:t>С водой.</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2А1 + 6 H</w:t>
      </w:r>
      <w:r>
        <w:rPr>
          <w:color w:val="000000"/>
          <w:sz w:val="27"/>
          <w:szCs w:val="27"/>
          <w:vertAlign w:val="subscript"/>
        </w:rPr>
        <w:t>2</w:t>
      </w:r>
      <w:r>
        <w:rPr>
          <w:color w:val="000000"/>
          <w:sz w:val="27"/>
          <w:szCs w:val="27"/>
        </w:rPr>
        <w:t> О= 2А1(ОН)</w:t>
      </w:r>
      <w:r>
        <w:rPr>
          <w:color w:val="000000"/>
          <w:sz w:val="27"/>
          <w:szCs w:val="27"/>
          <w:vertAlign w:val="subscript"/>
        </w:rPr>
        <w:t>3 </w:t>
      </w:r>
      <w:r>
        <w:rPr>
          <w:color w:val="000000"/>
          <w:sz w:val="27"/>
          <w:szCs w:val="27"/>
        </w:rPr>
        <w:t>+ 3H</w:t>
      </w:r>
      <w:r>
        <w:rPr>
          <w:color w:val="000000"/>
          <w:sz w:val="27"/>
          <w:szCs w:val="27"/>
          <w:vertAlign w:val="subscript"/>
        </w:rPr>
        <w:t>2</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Если поверхность алюминия обработать солью ртути, то происходит реакция:</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2А1 + 3 </w:t>
      </w:r>
      <w:proofErr w:type="spellStart"/>
      <w:r>
        <w:rPr>
          <w:color w:val="000000"/>
          <w:sz w:val="27"/>
          <w:szCs w:val="27"/>
        </w:rPr>
        <w:t>Hg</w:t>
      </w:r>
      <w:proofErr w:type="spellEnd"/>
      <w:r>
        <w:rPr>
          <w:color w:val="000000"/>
          <w:sz w:val="27"/>
          <w:szCs w:val="27"/>
        </w:rPr>
        <w:t> С1</w:t>
      </w:r>
      <w:r>
        <w:rPr>
          <w:color w:val="000000"/>
          <w:sz w:val="27"/>
          <w:szCs w:val="27"/>
          <w:vertAlign w:val="subscript"/>
        </w:rPr>
        <w:t>2</w:t>
      </w:r>
      <w:r>
        <w:rPr>
          <w:color w:val="000000"/>
          <w:sz w:val="27"/>
          <w:szCs w:val="27"/>
        </w:rPr>
        <w:t> = 2А1С1</w:t>
      </w:r>
      <w:r>
        <w:rPr>
          <w:color w:val="000000"/>
          <w:sz w:val="27"/>
          <w:szCs w:val="27"/>
          <w:vertAlign w:val="subscript"/>
        </w:rPr>
        <w:t>3 </w:t>
      </w:r>
      <w:r>
        <w:rPr>
          <w:color w:val="000000"/>
          <w:sz w:val="27"/>
          <w:szCs w:val="27"/>
        </w:rPr>
        <w:t>+ 3Hg</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 xml:space="preserve">Выделившаяся ртуть растворяет алюминий, и образуется его сплав с ртутью – амальгама алюминия. На </w:t>
      </w:r>
      <w:proofErr w:type="spellStart"/>
      <w:r>
        <w:rPr>
          <w:color w:val="000000"/>
          <w:sz w:val="27"/>
          <w:szCs w:val="27"/>
        </w:rPr>
        <w:t>амальгированной</w:t>
      </w:r>
      <w:proofErr w:type="spellEnd"/>
      <w:r>
        <w:rPr>
          <w:color w:val="000000"/>
          <w:sz w:val="27"/>
          <w:szCs w:val="27"/>
        </w:rPr>
        <w:t xml:space="preserve"> поверхности пленка не удерживается, поэтому алюминий реагирует с водой при обычных условиях</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Посмотрим опыт.</w:t>
      </w:r>
    </w:p>
    <w:p w:rsidR="00CE7401" w:rsidRDefault="00CE7401" w:rsidP="00CE7401">
      <w:pPr>
        <w:pStyle w:val="a3"/>
        <w:numPr>
          <w:ilvl w:val="0"/>
          <w:numId w:val="14"/>
        </w:numPr>
        <w:spacing w:before="0" w:beforeAutospacing="0" w:after="0" w:afterAutospacing="0"/>
        <w:ind w:left="0"/>
        <w:rPr>
          <w:rFonts w:ascii="Arial" w:hAnsi="Arial" w:cs="Arial"/>
          <w:color w:val="000000"/>
        </w:rPr>
      </w:pPr>
      <w:r>
        <w:rPr>
          <w:color w:val="000000"/>
          <w:sz w:val="27"/>
          <w:szCs w:val="27"/>
        </w:rPr>
        <w:t>С оксидами металлов – алюминотермия, используют в металлургии для получения металлов. На практике часто применяют термит – смесь Fe</w:t>
      </w:r>
      <w:r>
        <w:rPr>
          <w:color w:val="000000"/>
          <w:sz w:val="27"/>
          <w:szCs w:val="27"/>
          <w:vertAlign w:val="subscript"/>
        </w:rPr>
        <w:t>3</w:t>
      </w:r>
      <w:r>
        <w:rPr>
          <w:color w:val="000000"/>
          <w:sz w:val="27"/>
          <w:szCs w:val="27"/>
        </w:rPr>
        <w:t> O</w:t>
      </w:r>
      <w:r>
        <w:rPr>
          <w:color w:val="000000"/>
          <w:sz w:val="27"/>
          <w:szCs w:val="27"/>
          <w:vertAlign w:val="subscript"/>
        </w:rPr>
        <w:t>4</w:t>
      </w:r>
      <w:r>
        <w:rPr>
          <w:color w:val="000000"/>
          <w:sz w:val="27"/>
          <w:szCs w:val="27"/>
        </w:rPr>
        <w:t>и алюминия. При поджигании этой смеси происходит энергичная реакция с выделением большого количества теплоты</w:t>
      </w:r>
    </w:p>
    <w:p w:rsidR="00CE7401" w:rsidRDefault="00CE7401" w:rsidP="00CE7401">
      <w:pPr>
        <w:pStyle w:val="a3"/>
        <w:spacing w:before="0" w:beforeAutospacing="0" w:after="0" w:afterAutospacing="0"/>
        <w:rPr>
          <w:rFonts w:ascii="Arial" w:hAnsi="Arial" w:cs="Arial"/>
          <w:color w:val="000000"/>
        </w:rPr>
      </w:pPr>
      <w:r>
        <w:rPr>
          <w:color w:val="000000"/>
          <w:sz w:val="27"/>
          <w:szCs w:val="27"/>
          <w:shd w:val="clear" w:color="auto" w:fill="FFFFFF"/>
        </w:rPr>
        <w:t xml:space="preserve">Термит используется в металлургии для получения </w:t>
      </w:r>
      <w:proofErr w:type="spellStart"/>
      <w:r>
        <w:rPr>
          <w:color w:val="000000"/>
          <w:sz w:val="27"/>
          <w:szCs w:val="27"/>
          <w:shd w:val="clear" w:color="auto" w:fill="FFFFFF"/>
        </w:rPr>
        <w:t>безуглеродистых</w:t>
      </w:r>
      <w:proofErr w:type="spellEnd"/>
      <w:r>
        <w:rPr>
          <w:color w:val="000000"/>
          <w:sz w:val="27"/>
          <w:szCs w:val="27"/>
          <w:shd w:val="clear" w:color="auto" w:fill="FFFFFF"/>
        </w:rPr>
        <w:t xml:space="preserve"> металлов ( марганца, хрома ) и ферросплавов. Также применяется термитная сварка ( рельсов трамвайных путей и крупных деталей - валов, зубчатых колес, труб, телефонных проводов ).</w:t>
      </w:r>
    </w:p>
    <w:p w:rsidR="00CE7401" w:rsidRDefault="00CE7401" w:rsidP="00CE7401">
      <w:pPr>
        <w:pStyle w:val="a3"/>
        <w:spacing w:before="0" w:beforeAutospacing="0" w:after="0" w:afterAutospacing="0"/>
        <w:rPr>
          <w:rFonts w:ascii="Arial" w:hAnsi="Arial" w:cs="Arial"/>
          <w:color w:val="000000"/>
        </w:rPr>
      </w:pPr>
      <w:r>
        <w:rPr>
          <w:rFonts w:ascii="Arial" w:hAnsi="Arial" w:cs="Arial"/>
          <w:color w:val="000000"/>
        </w:rPr>
        <w:br/>
      </w:r>
    </w:p>
    <w:p w:rsidR="00CE7401" w:rsidRDefault="00CE7401" w:rsidP="00CE7401">
      <w:pPr>
        <w:pStyle w:val="a3"/>
        <w:spacing w:before="0" w:beforeAutospacing="0" w:after="0" w:afterAutospacing="0"/>
        <w:rPr>
          <w:rFonts w:ascii="Arial" w:hAnsi="Arial" w:cs="Arial"/>
          <w:color w:val="000000"/>
        </w:rPr>
      </w:pPr>
      <w:r>
        <w:rPr>
          <w:color w:val="000000"/>
          <w:sz w:val="27"/>
          <w:szCs w:val="27"/>
        </w:rPr>
        <w:t>3Fe</w:t>
      </w:r>
      <w:r>
        <w:rPr>
          <w:color w:val="000000"/>
          <w:sz w:val="27"/>
          <w:szCs w:val="27"/>
          <w:vertAlign w:val="subscript"/>
        </w:rPr>
        <w:t>3</w:t>
      </w:r>
      <w:r>
        <w:rPr>
          <w:color w:val="000000"/>
          <w:sz w:val="27"/>
          <w:szCs w:val="27"/>
        </w:rPr>
        <w:t> O</w:t>
      </w:r>
      <w:r>
        <w:rPr>
          <w:color w:val="000000"/>
          <w:sz w:val="27"/>
          <w:szCs w:val="27"/>
          <w:vertAlign w:val="subscript"/>
        </w:rPr>
        <w:t>4 </w:t>
      </w:r>
      <w:r>
        <w:rPr>
          <w:color w:val="000000"/>
          <w:sz w:val="27"/>
          <w:szCs w:val="27"/>
        </w:rPr>
        <w:t>+ 8АI → 4AI</w:t>
      </w:r>
      <w:r>
        <w:rPr>
          <w:color w:val="000000"/>
          <w:sz w:val="27"/>
          <w:szCs w:val="27"/>
          <w:vertAlign w:val="subscript"/>
        </w:rPr>
        <w:t>2 </w:t>
      </w:r>
      <w:r>
        <w:rPr>
          <w:color w:val="000000"/>
          <w:sz w:val="27"/>
          <w:szCs w:val="27"/>
        </w:rPr>
        <w:t>O</w:t>
      </w:r>
      <w:r>
        <w:rPr>
          <w:color w:val="000000"/>
          <w:sz w:val="27"/>
          <w:szCs w:val="27"/>
          <w:vertAlign w:val="subscript"/>
        </w:rPr>
        <w:t>3</w:t>
      </w:r>
      <w:r>
        <w:rPr>
          <w:color w:val="000000"/>
          <w:sz w:val="27"/>
          <w:szCs w:val="27"/>
        </w:rPr>
        <w:t> + 9Fе + Q .</w:t>
      </w:r>
    </w:p>
    <w:p w:rsidR="00CE7401" w:rsidRDefault="00CE7401" w:rsidP="00CE7401">
      <w:pPr>
        <w:pStyle w:val="a3"/>
        <w:spacing w:before="0" w:beforeAutospacing="0" w:after="0" w:afterAutospacing="0"/>
        <w:rPr>
          <w:rFonts w:ascii="Arial" w:hAnsi="Arial" w:cs="Arial"/>
          <w:color w:val="000000"/>
        </w:rPr>
      </w:pPr>
      <w:r>
        <w:rPr>
          <w:rFonts w:ascii="Arial" w:hAnsi="Arial" w:cs="Arial"/>
          <w:color w:val="000000"/>
        </w:rPr>
        <w:br/>
      </w:r>
    </w:p>
    <w:p w:rsidR="00CE7401" w:rsidRDefault="00CE7401" w:rsidP="00CE7401">
      <w:pPr>
        <w:pStyle w:val="a3"/>
        <w:numPr>
          <w:ilvl w:val="0"/>
          <w:numId w:val="15"/>
        </w:numPr>
        <w:spacing w:before="0" w:beforeAutospacing="0" w:after="0" w:afterAutospacing="0"/>
        <w:ind w:left="0"/>
        <w:rPr>
          <w:rFonts w:ascii="Arial" w:hAnsi="Arial" w:cs="Arial"/>
          <w:color w:val="000000"/>
        </w:rPr>
      </w:pPr>
      <w:r>
        <w:rPr>
          <w:color w:val="000000"/>
          <w:sz w:val="27"/>
          <w:szCs w:val="27"/>
        </w:rPr>
        <w:t>С кислотами.</w:t>
      </w:r>
    </w:p>
    <w:p w:rsidR="00CE7401" w:rsidRDefault="00CE7401" w:rsidP="00CE7401">
      <w:pPr>
        <w:pStyle w:val="a3"/>
        <w:spacing w:before="0" w:beforeAutospacing="0" w:after="0" w:afterAutospacing="0"/>
        <w:rPr>
          <w:rFonts w:ascii="Arial" w:hAnsi="Arial" w:cs="Arial"/>
          <w:color w:val="000000"/>
        </w:rPr>
      </w:pPr>
      <w:r>
        <w:rPr>
          <w:b/>
          <w:bCs/>
          <w:color w:val="000000"/>
          <w:sz w:val="27"/>
          <w:szCs w:val="27"/>
        </w:rPr>
        <w:t>Правила работы с кислотами и щелочами: </w:t>
      </w:r>
      <w:r>
        <w:rPr>
          <w:color w:val="000000"/>
          <w:sz w:val="27"/>
          <w:szCs w:val="27"/>
        </w:rPr>
        <w:t>Соблюдай осторожность при работе с кислотами и щелочами! В случае попадания на кожу – промой водой! При нагревании, прогрей сначала всю пробирку.</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В пробирку положите 2 кусочка алюминия и прилейте 3–4 мл раствора соляной кислоты. Пробирку слегка нагрейте.</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 xml:space="preserve">В пробирку положите 2 кусочка алюминия и прилейте 3–4 мл раствора </w:t>
      </w:r>
      <w:proofErr w:type="spellStart"/>
      <w:r>
        <w:rPr>
          <w:color w:val="000000"/>
          <w:sz w:val="27"/>
          <w:szCs w:val="27"/>
        </w:rPr>
        <w:t>гидроксида</w:t>
      </w:r>
      <w:proofErr w:type="spellEnd"/>
      <w:r>
        <w:rPr>
          <w:color w:val="000000"/>
          <w:sz w:val="27"/>
          <w:szCs w:val="27"/>
        </w:rPr>
        <w:t xml:space="preserve"> натрия. Пробирку слегка прогрейте.</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Записываем уравнения реакций:</w:t>
      </w:r>
    </w:p>
    <w:p w:rsidR="00CE7401" w:rsidRDefault="00CE7401" w:rsidP="00CE7401">
      <w:pPr>
        <w:pStyle w:val="a3"/>
        <w:spacing w:before="0" w:beforeAutospacing="0" w:after="0" w:afterAutospacing="0"/>
        <w:jc w:val="center"/>
        <w:rPr>
          <w:rFonts w:ascii="Arial" w:hAnsi="Arial" w:cs="Arial"/>
          <w:color w:val="000000"/>
        </w:rPr>
      </w:pPr>
      <w:r>
        <w:rPr>
          <w:color w:val="000000"/>
          <w:sz w:val="27"/>
          <w:szCs w:val="27"/>
        </w:rPr>
        <w:t xml:space="preserve">2Al +6 </w:t>
      </w:r>
      <w:proofErr w:type="spellStart"/>
      <w:r>
        <w:rPr>
          <w:color w:val="000000"/>
          <w:sz w:val="27"/>
          <w:szCs w:val="27"/>
        </w:rPr>
        <w:t>HCl</w:t>
      </w:r>
      <w:proofErr w:type="spellEnd"/>
      <w:r>
        <w:rPr>
          <w:color w:val="000000"/>
          <w:sz w:val="27"/>
          <w:szCs w:val="27"/>
        </w:rPr>
        <w:t xml:space="preserve"> → 2AICI</w:t>
      </w:r>
      <w:r>
        <w:rPr>
          <w:color w:val="000000"/>
          <w:sz w:val="27"/>
          <w:szCs w:val="27"/>
          <w:vertAlign w:val="subscript"/>
        </w:rPr>
        <w:t>3 </w:t>
      </w:r>
      <w:r>
        <w:rPr>
          <w:color w:val="000000"/>
          <w:sz w:val="27"/>
          <w:szCs w:val="27"/>
        </w:rPr>
        <w:t>+ 3H</w:t>
      </w:r>
      <w:r>
        <w:rPr>
          <w:color w:val="000000"/>
          <w:sz w:val="27"/>
          <w:szCs w:val="27"/>
          <w:vertAlign w:val="subscript"/>
        </w:rPr>
        <w:t>2</w:t>
      </w:r>
    </w:p>
    <w:p w:rsidR="00CE7401" w:rsidRDefault="00CE7401" w:rsidP="00CE7401">
      <w:pPr>
        <w:pStyle w:val="a3"/>
        <w:spacing w:before="0" w:beforeAutospacing="0" w:after="0" w:afterAutospacing="0"/>
        <w:jc w:val="center"/>
        <w:rPr>
          <w:rFonts w:ascii="Arial" w:hAnsi="Arial" w:cs="Arial"/>
          <w:color w:val="000000"/>
        </w:rPr>
      </w:pPr>
    </w:p>
    <w:p w:rsidR="00CE7401" w:rsidRDefault="00CE7401" w:rsidP="00CE7401">
      <w:pPr>
        <w:pStyle w:val="a3"/>
        <w:spacing w:before="0" w:beforeAutospacing="0" w:after="0" w:afterAutospacing="0"/>
        <w:jc w:val="center"/>
        <w:rPr>
          <w:rFonts w:ascii="Arial" w:hAnsi="Arial" w:cs="Arial"/>
          <w:color w:val="000000"/>
        </w:rPr>
      </w:pPr>
      <w:r>
        <w:rPr>
          <w:color w:val="000000"/>
          <w:sz w:val="27"/>
          <w:szCs w:val="27"/>
        </w:rPr>
        <w:t>2Аl + 6KOH + 2H</w:t>
      </w:r>
      <w:r>
        <w:rPr>
          <w:color w:val="000000"/>
          <w:sz w:val="27"/>
          <w:szCs w:val="27"/>
          <w:vertAlign w:val="subscript"/>
        </w:rPr>
        <w:t>2</w:t>
      </w:r>
      <w:r>
        <w:rPr>
          <w:color w:val="000000"/>
          <w:sz w:val="27"/>
          <w:szCs w:val="27"/>
        </w:rPr>
        <w:t>O → 2K[</w:t>
      </w:r>
      <w:proofErr w:type="spellStart"/>
      <w:r>
        <w:rPr>
          <w:color w:val="000000"/>
          <w:sz w:val="27"/>
          <w:szCs w:val="27"/>
        </w:rPr>
        <w:t>Al</w:t>
      </w:r>
      <w:proofErr w:type="spellEnd"/>
      <w:r>
        <w:rPr>
          <w:color w:val="000000"/>
          <w:sz w:val="27"/>
          <w:szCs w:val="27"/>
        </w:rPr>
        <w:t>(OH)</w:t>
      </w:r>
      <w:r>
        <w:rPr>
          <w:color w:val="000000"/>
          <w:sz w:val="27"/>
          <w:szCs w:val="27"/>
          <w:vertAlign w:val="subscript"/>
        </w:rPr>
        <w:t>4</w:t>
      </w:r>
      <w:r>
        <w:rPr>
          <w:color w:val="000000"/>
          <w:sz w:val="27"/>
          <w:szCs w:val="27"/>
        </w:rPr>
        <w:t> ] + 3H</w:t>
      </w:r>
      <w:r>
        <w:rPr>
          <w:color w:val="000000"/>
          <w:sz w:val="27"/>
          <w:szCs w:val="27"/>
          <w:vertAlign w:val="subscript"/>
        </w:rPr>
        <w:t>2</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Реакция алюминия с соляной кислотой – </w:t>
      </w:r>
      <w:proofErr w:type="spellStart"/>
      <w:r>
        <w:rPr>
          <w:color w:val="000000"/>
          <w:sz w:val="27"/>
          <w:szCs w:val="27"/>
        </w:rPr>
        <w:t>самоускоряющаяся</w:t>
      </w:r>
      <w:proofErr w:type="spellEnd"/>
      <w:r>
        <w:rPr>
          <w:color w:val="000000"/>
          <w:sz w:val="27"/>
          <w:szCs w:val="27"/>
        </w:rPr>
        <w:t>. Сначала растворяется оксидная плёнка, а затем в реакцию вступает металл, в растворе накапливается хлорид алюминия, играющий каталитическую роль. Поэтому после обнаружения водорода, без промедления алюминиевую проволочку переносят в пробирку с раствором щёлочи!</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 xml:space="preserve">Вывод: Алюминий - переходный элемент, соединения которого </w:t>
      </w:r>
      <w:proofErr w:type="spellStart"/>
      <w:r>
        <w:rPr>
          <w:color w:val="000000"/>
          <w:sz w:val="27"/>
          <w:szCs w:val="27"/>
        </w:rPr>
        <w:t>амфотерны</w:t>
      </w:r>
      <w:proofErr w:type="spellEnd"/>
      <w:r>
        <w:rPr>
          <w:color w:val="000000"/>
          <w:sz w:val="27"/>
          <w:szCs w:val="27"/>
        </w:rPr>
        <w:t>.</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 xml:space="preserve">А вот концентрированные серная и азотная кислоты </w:t>
      </w:r>
      <w:proofErr w:type="spellStart"/>
      <w:r>
        <w:rPr>
          <w:color w:val="000000"/>
          <w:sz w:val="27"/>
          <w:szCs w:val="27"/>
        </w:rPr>
        <w:t>пассивируют</w:t>
      </w:r>
      <w:proofErr w:type="spellEnd"/>
      <w:r>
        <w:rPr>
          <w:color w:val="000000"/>
          <w:sz w:val="27"/>
          <w:szCs w:val="27"/>
        </w:rPr>
        <w:t xml:space="preserve"> алюминий, эти кислоты перевозят в алюминиевых цистернах. При нагревании реакция начинается только при нагревании.</w:t>
      </w:r>
    </w:p>
    <w:p w:rsidR="00CE7401" w:rsidRDefault="00CE7401" w:rsidP="00CE7401">
      <w:pPr>
        <w:pStyle w:val="a3"/>
        <w:spacing w:before="0" w:beforeAutospacing="0" w:after="0" w:afterAutospacing="0"/>
        <w:rPr>
          <w:rFonts w:ascii="Arial" w:hAnsi="Arial" w:cs="Arial"/>
          <w:color w:val="000000"/>
        </w:rPr>
      </w:pPr>
    </w:p>
    <w:p w:rsidR="00CE7401" w:rsidRDefault="00CE7401" w:rsidP="00CE7401">
      <w:pPr>
        <w:pStyle w:val="a3"/>
        <w:spacing w:before="0" w:beforeAutospacing="0" w:after="0" w:afterAutospacing="0"/>
        <w:jc w:val="center"/>
        <w:rPr>
          <w:b/>
          <w:bCs/>
          <w:color w:val="000000"/>
          <w:sz w:val="27"/>
          <w:szCs w:val="27"/>
        </w:rPr>
      </w:pPr>
    </w:p>
    <w:p w:rsidR="00CE7401" w:rsidRDefault="00CE7401" w:rsidP="00CE7401">
      <w:pPr>
        <w:pStyle w:val="a3"/>
        <w:spacing w:before="0" w:beforeAutospacing="0" w:after="0" w:afterAutospacing="0"/>
        <w:jc w:val="center"/>
        <w:rPr>
          <w:b/>
          <w:bCs/>
          <w:color w:val="000000"/>
          <w:sz w:val="27"/>
          <w:szCs w:val="27"/>
        </w:rPr>
      </w:pPr>
    </w:p>
    <w:p w:rsidR="00CE7401" w:rsidRDefault="00CE7401" w:rsidP="00CE7401">
      <w:pPr>
        <w:pStyle w:val="a3"/>
        <w:spacing w:before="0" w:beforeAutospacing="0" w:after="0" w:afterAutospacing="0"/>
        <w:jc w:val="center"/>
        <w:rPr>
          <w:rFonts w:ascii="Arial" w:hAnsi="Arial" w:cs="Arial"/>
          <w:color w:val="000000"/>
        </w:rPr>
      </w:pPr>
      <w:r>
        <w:rPr>
          <w:b/>
          <w:bCs/>
          <w:color w:val="000000"/>
          <w:sz w:val="27"/>
          <w:szCs w:val="27"/>
        </w:rPr>
        <w:lastRenderedPageBreak/>
        <w:t>Применение алюминия(сообщение ученика)</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Алюминий по распространенности в земной коре занимает первое место среди металлов, третье среди всех элементов после кислорода и кремния. По массе содержание алюминия составляет до 8 %. В чистом виде алюминий в природе не встречается, только в виде соединений – корунд, бокситы, алюмосиликаты и другие. В состав этих минералов алюминий входит в виде оксида. Ювелирам также хорошо известны прозрачные, окрашенные примесями кристаллы корунда – красные-рубины, синие – сапфиры, которые используют как драгоценные камни.</w:t>
      </w:r>
    </w:p>
    <w:p w:rsidR="00CE7401" w:rsidRDefault="00CE7401" w:rsidP="00CE7401">
      <w:pPr>
        <w:pStyle w:val="a3"/>
        <w:shd w:val="clear" w:color="auto" w:fill="FFFFFF"/>
        <w:spacing w:before="0" w:beforeAutospacing="0" w:after="0" w:afterAutospacing="0" w:line="276" w:lineRule="atLeast"/>
        <w:rPr>
          <w:rFonts w:ascii="Arial" w:hAnsi="Arial" w:cs="Arial"/>
          <w:color w:val="000000"/>
        </w:rPr>
      </w:pPr>
      <w:r>
        <w:rPr>
          <w:color w:val="000000"/>
          <w:sz w:val="27"/>
          <w:szCs w:val="27"/>
        </w:rPr>
        <w:t>В настоящее время алюминий является одним из самых популярных металлов. С самого момента открытия</w:t>
      </w:r>
      <w:r>
        <w:rPr>
          <w:color w:val="000000"/>
          <w:sz w:val="27"/>
          <w:szCs w:val="27"/>
          <w:shd w:val="clear" w:color="auto" w:fill="FFFFFF"/>
        </w:rPr>
        <w:t> алюминия датским физиком </w:t>
      </w:r>
      <w:proofErr w:type="spellStart"/>
      <w:r>
        <w:rPr>
          <w:color w:val="000000"/>
        </w:rPr>
        <w:fldChar w:fldCharType="begin"/>
      </w:r>
      <w:r>
        <w:rPr>
          <w:color w:val="000000"/>
        </w:rPr>
        <w:instrText xml:space="preserve"> HYPERLINK "http://ru.wikipedia.org/wiki/%D0%AD%D1%80%D1%81%D1%82%D0%B5%D0%B4,_%D0%93%D0%B0%D0%BD%D1%81_%D0%A5%D1%80%D0%B8%D1%81%D1%82%D0%B8%D0%B0%D0%BD" \t "_blank" </w:instrText>
      </w:r>
      <w:r>
        <w:rPr>
          <w:color w:val="000000"/>
        </w:rPr>
        <w:fldChar w:fldCharType="separate"/>
      </w:r>
      <w:r>
        <w:rPr>
          <w:rStyle w:val="a4"/>
          <w:color w:val="00000A"/>
          <w:sz w:val="27"/>
          <w:szCs w:val="27"/>
          <w:u w:val="none"/>
          <w:shd w:val="clear" w:color="auto" w:fill="FFFFFF"/>
        </w:rPr>
        <w:t>Гансом</w:t>
      </w:r>
      <w:proofErr w:type="spellEnd"/>
      <w:r>
        <w:rPr>
          <w:rStyle w:val="a4"/>
          <w:color w:val="00000A"/>
          <w:sz w:val="27"/>
          <w:szCs w:val="27"/>
          <w:u w:val="none"/>
          <w:shd w:val="clear" w:color="auto" w:fill="FFFFFF"/>
        </w:rPr>
        <w:t xml:space="preserve"> Эрстедом</w:t>
      </w:r>
      <w:r>
        <w:rPr>
          <w:color w:val="000000"/>
        </w:rPr>
        <w:fldChar w:fldCharType="end"/>
      </w:r>
      <w:r>
        <w:rPr>
          <w:color w:val="000000"/>
          <w:sz w:val="27"/>
          <w:szCs w:val="27"/>
          <w:shd w:val="clear" w:color="auto" w:fill="FFFFFF"/>
        </w:rPr>
        <w:t> в </w:t>
      </w:r>
      <w:hyperlink r:id="rId5" w:tgtFrame="_blank" w:history="1">
        <w:r>
          <w:rPr>
            <w:rStyle w:val="a4"/>
            <w:color w:val="00000A"/>
            <w:sz w:val="27"/>
            <w:szCs w:val="27"/>
            <w:u w:val="none"/>
            <w:shd w:val="clear" w:color="auto" w:fill="FFFFFF"/>
          </w:rPr>
          <w:t>1825 году</w:t>
        </w:r>
      </w:hyperlink>
      <w:r>
        <w:rPr>
          <w:color w:val="000000"/>
          <w:sz w:val="27"/>
          <w:szCs w:val="27"/>
          <w:shd w:val="clear" w:color="auto" w:fill="FFFFFF"/>
        </w:rPr>
        <w:t> </w:t>
      </w:r>
      <w:r>
        <w:rPr>
          <w:color w:val="000000"/>
          <w:sz w:val="27"/>
          <w:szCs w:val="27"/>
        </w:rPr>
        <w:t> его считали одним из ценнейших благодаря удивительным качествам: белый как серебро, легкий по весу и не подверженный воздействию окружающей среды. Стоимость его была выше цен на золото. Не удивительно, что в первую очередь алюминий нашел свое применение в создании ювелирных изделий и дорогих декоративных элементов.</w:t>
      </w:r>
    </w:p>
    <w:p w:rsidR="00CE7401" w:rsidRDefault="00CE7401" w:rsidP="00CE7401">
      <w:pPr>
        <w:pStyle w:val="a3"/>
        <w:shd w:val="clear" w:color="auto" w:fill="FFFFFF"/>
        <w:spacing w:before="0" w:beforeAutospacing="0" w:after="0" w:afterAutospacing="0" w:line="276" w:lineRule="atLeast"/>
        <w:rPr>
          <w:rFonts w:ascii="Arial" w:hAnsi="Arial" w:cs="Arial"/>
          <w:color w:val="000000"/>
        </w:rPr>
      </w:pPr>
      <w:r>
        <w:rPr>
          <w:color w:val="000000"/>
          <w:sz w:val="27"/>
          <w:szCs w:val="27"/>
        </w:rPr>
        <w:t>В 1855 г. на выставке в Париже алюминий был самой главной достопримечательностью. Изделия из алюминия располагались в витрине, соседствующей с бриллиантами французской короны. А англичане захотели почтить богатым подарком великого русского химика Д.И Менделеева, подарили ему химические весы, в которых одна чашка была изготовлена из золота, другая - из алюминия. Чашка из алюминия стала дороже золотой.</w:t>
      </w:r>
    </w:p>
    <w:p w:rsidR="00CE7401" w:rsidRDefault="00CE7401" w:rsidP="00CE7401">
      <w:pPr>
        <w:pStyle w:val="a3"/>
        <w:shd w:val="clear" w:color="auto" w:fill="FFFFFF"/>
        <w:spacing w:before="0" w:beforeAutospacing="0" w:after="0" w:afterAutospacing="0" w:line="276" w:lineRule="atLeast"/>
        <w:rPr>
          <w:rFonts w:ascii="Arial" w:hAnsi="Arial" w:cs="Arial"/>
          <w:color w:val="000000"/>
        </w:rPr>
      </w:pPr>
      <w:r>
        <w:rPr>
          <w:color w:val="000000"/>
          <w:sz w:val="27"/>
          <w:szCs w:val="27"/>
        </w:rPr>
        <w:t>В конце 19 века алюминий стал падать в цене и вскоре вышел из моды. В настоящее время а</w:t>
      </w:r>
      <w:r>
        <w:rPr>
          <w:color w:val="000000"/>
          <w:sz w:val="27"/>
          <w:szCs w:val="27"/>
          <w:shd w:val="clear" w:color="auto" w:fill="FFFFFF"/>
        </w:rPr>
        <w:t>люминий – один из важнейших металлов для промышленности.</w:t>
      </w:r>
    </w:p>
    <w:p w:rsidR="00CE7401" w:rsidRDefault="00CE7401" w:rsidP="00CE7401">
      <w:pPr>
        <w:pStyle w:val="a3"/>
        <w:shd w:val="clear" w:color="auto" w:fill="FFFFFF"/>
        <w:spacing w:before="0" w:beforeAutospacing="0" w:after="0" w:afterAutospacing="0" w:line="276" w:lineRule="atLeast"/>
        <w:rPr>
          <w:rFonts w:ascii="Arial" w:hAnsi="Arial" w:cs="Arial"/>
          <w:color w:val="000000"/>
        </w:rPr>
      </w:pPr>
      <w:r>
        <w:rPr>
          <w:color w:val="000000"/>
          <w:sz w:val="27"/>
          <w:szCs w:val="27"/>
        </w:rPr>
        <w:t xml:space="preserve">Алюминий широко применяется как конструкционный материал – с </w:t>
      </w:r>
      <w:proofErr w:type="spellStart"/>
      <w:r>
        <w:rPr>
          <w:color w:val="000000"/>
          <w:sz w:val="27"/>
          <w:szCs w:val="27"/>
        </w:rPr>
        <w:t>самолето</w:t>
      </w:r>
      <w:proofErr w:type="spellEnd"/>
      <w:r>
        <w:rPr>
          <w:color w:val="000000"/>
          <w:sz w:val="27"/>
          <w:szCs w:val="27"/>
        </w:rPr>
        <w:t>- и ракетостроении, в архитектуре городов, строительство мостов.</w:t>
      </w:r>
    </w:p>
    <w:p w:rsidR="00CE7401" w:rsidRDefault="00CE7401" w:rsidP="00CE7401">
      <w:pPr>
        <w:pStyle w:val="a3"/>
        <w:shd w:val="clear" w:color="auto" w:fill="FFFFFF"/>
        <w:spacing w:before="0" w:beforeAutospacing="0" w:after="0" w:afterAutospacing="0" w:line="276" w:lineRule="atLeast"/>
        <w:rPr>
          <w:rFonts w:ascii="Arial" w:hAnsi="Arial" w:cs="Arial"/>
          <w:color w:val="000000"/>
        </w:rPr>
      </w:pPr>
      <w:r>
        <w:rPr>
          <w:color w:val="000000"/>
          <w:sz w:val="27"/>
          <w:szCs w:val="27"/>
        </w:rPr>
        <w:t>Основной недостаток алюминия как конструкционного материала — малая прочность, поэтому его обычно сплавляют с небольшим количеством меди и магния (сплав называется дюралюминий).</w:t>
      </w:r>
    </w:p>
    <w:p w:rsidR="00CE7401" w:rsidRDefault="00CE7401" w:rsidP="00CE7401">
      <w:pPr>
        <w:pStyle w:val="a3"/>
        <w:shd w:val="clear" w:color="auto" w:fill="FFFFFF"/>
        <w:spacing w:before="0" w:beforeAutospacing="0" w:after="0" w:afterAutospacing="0" w:line="276" w:lineRule="atLeast"/>
        <w:rPr>
          <w:rFonts w:ascii="Arial" w:hAnsi="Arial" w:cs="Arial"/>
          <w:color w:val="000000"/>
        </w:rPr>
      </w:pPr>
      <w:r>
        <w:rPr>
          <w:color w:val="000000"/>
          <w:sz w:val="27"/>
          <w:szCs w:val="27"/>
        </w:rPr>
        <w:t xml:space="preserve">Из алюминия делают линии электропередач, цистерны, «серебряную» </w:t>
      </w:r>
      <w:proofErr w:type="spellStart"/>
      <w:r>
        <w:rPr>
          <w:color w:val="000000"/>
          <w:sz w:val="27"/>
          <w:szCs w:val="27"/>
        </w:rPr>
        <w:t>краску,различные</w:t>
      </w:r>
      <w:proofErr w:type="spellEnd"/>
      <w:r>
        <w:rPr>
          <w:color w:val="000000"/>
          <w:sz w:val="27"/>
          <w:szCs w:val="27"/>
        </w:rPr>
        <w:t xml:space="preserve"> наземные транспортные средства. Алюминий используют в производстве зеркал, порошок алюминия применяют во взрывчатых веществах и твердом топливе для ракет. Кроме этого в производстве кухонной посуды, алюминиевой фольги в пищевой промышленности и для упаковки.</w:t>
      </w:r>
    </w:p>
    <w:p w:rsidR="00CE7401" w:rsidRDefault="00CE7401" w:rsidP="00CE7401">
      <w:pPr>
        <w:pStyle w:val="a3"/>
        <w:shd w:val="clear" w:color="auto" w:fill="FFFFFF"/>
        <w:spacing w:before="0" w:beforeAutospacing="0" w:after="0" w:afterAutospacing="0" w:line="276" w:lineRule="atLeast"/>
        <w:rPr>
          <w:rFonts w:ascii="Arial" w:hAnsi="Arial" w:cs="Arial"/>
          <w:color w:val="000000"/>
        </w:rPr>
      </w:pPr>
      <w:r>
        <w:rPr>
          <w:color w:val="000000"/>
          <w:sz w:val="27"/>
          <w:szCs w:val="27"/>
        </w:rPr>
        <w:t>Алюминий играет важную биологическую роль в организме человека. Он находится во всех органах и тканях. Но больше всего его в печени, легких, костях и головном мозге. Масса алюминия в организме человека около 60 мг.</w:t>
      </w:r>
    </w:p>
    <w:p w:rsidR="00CE7401" w:rsidRDefault="00CE7401" w:rsidP="00CE7401">
      <w:pPr>
        <w:pStyle w:val="a3"/>
        <w:spacing w:before="0" w:beforeAutospacing="0" w:after="0" w:afterAutospacing="0" w:line="276" w:lineRule="atLeast"/>
        <w:rPr>
          <w:rFonts w:ascii="Arial" w:hAnsi="Arial" w:cs="Arial"/>
          <w:color w:val="000000"/>
        </w:rPr>
      </w:pPr>
      <w:r>
        <w:rPr>
          <w:color w:val="000000"/>
          <w:sz w:val="27"/>
          <w:szCs w:val="27"/>
        </w:rPr>
        <w:t>Алюминий </w:t>
      </w:r>
      <w:r>
        <w:rPr>
          <w:b/>
          <w:bCs/>
          <w:color w:val="000000"/>
          <w:sz w:val="27"/>
          <w:szCs w:val="27"/>
        </w:rPr>
        <w:t>п</w:t>
      </w:r>
      <w:r>
        <w:rPr>
          <w:color w:val="000000"/>
          <w:sz w:val="27"/>
          <w:szCs w:val="27"/>
        </w:rPr>
        <w:t>ринимает участие в построении эпителиальной и соединительной тканей, в регенерации костной ткани, участвует в обмене фосфора.</w:t>
      </w:r>
    </w:p>
    <w:p w:rsidR="00CE7401" w:rsidRDefault="00CE7401" w:rsidP="00CE7401">
      <w:pPr>
        <w:pStyle w:val="a3"/>
        <w:spacing w:before="0" w:beforeAutospacing="0" w:after="0" w:afterAutospacing="0" w:line="276" w:lineRule="atLeast"/>
        <w:rPr>
          <w:rFonts w:ascii="Arial" w:hAnsi="Arial" w:cs="Arial"/>
          <w:color w:val="000000"/>
        </w:rPr>
      </w:pPr>
      <w:r>
        <w:rPr>
          <w:color w:val="000000"/>
          <w:sz w:val="27"/>
          <w:szCs w:val="27"/>
        </w:rPr>
        <w:t>Повышенное содержание алюминия в крови вызывает возбуждение центральной нервной системы, а пониженное – торможение. При его избытке нарушается минеральный обмен, двигательная активность, возможны судороги, ослабление памяти, неврологические расстройства, заболевания печени и почек. Высокое содержание алюминия обнаружено в клетках головного мозга у людей, страдающих болезнью Альцгеймера (старческое слабоумие). Избыток алюминия накапливается в волосах. Его токсическая доза 5 г.</w:t>
      </w:r>
    </w:p>
    <w:p w:rsidR="00CE7401" w:rsidRDefault="00CE7401" w:rsidP="00CE7401">
      <w:pPr>
        <w:pStyle w:val="a3"/>
        <w:spacing w:before="0" w:beforeAutospacing="0" w:after="0" w:afterAutospacing="0"/>
        <w:rPr>
          <w:rFonts w:ascii="Arial" w:hAnsi="Arial" w:cs="Arial"/>
          <w:color w:val="000000"/>
        </w:rPr>
      </w:pPr>
      <w:r>
        <w:rPr>
          <w:color w:val="000000"/>
          <w:sz w:val="27"/>
          <w:szCs w:val="27"/>
        </w:rPr>
        <w:lastRenderedPageBreak/>
        <w:t>Как алюминий может попасть в организм человека? </w:t>
      </w:r>
      <w:r>
        <w:rPr>
          <w:color w:val="000000"/>
          <w:sz w:val="27"/>
          <w:szCs w:val="27"/>
          <w:shd w:val="clear" w:color="auto" w:fill="FFFFFF"/>
        </w:rPr>
        <w:t>Алюминий содержится в любой природной воде. Попадает в воду естественным путем (растворение глины и алюмосиликатов) и из вредных выбросов производств, и, конечно же из алюминиевой посуды.</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При приготовлении пищи в такой посуде содержание алюминия в пищевых продуктах увеличивается вдвое, т.к. частички алюминия «соскребаются» со стенок кастрюли, и постепенно в организм поступает немалое количество алюминия. Поэтому использовать такую посуду не рекомендуется. При использовании алюминиевой посуды, необходимо помнить некоторые правила.</w:t>
      </w:r>
    </w:p>
    <w:p w:rsidR="00CE7401" w:rsidRDefault="00CE7401" w:rsidP="00CE7401">
      <w:pPr>
        <w:pStyle w:val="a3"/>
        <w:spacing w:before="0" w:beforeAutospacing="0" w:after="0" w:afterAutospacing="0" w:line="276" w:lineRule="atLeast"/>
        <w:rPr>
          <w:rFonts w:ascii="Arial" w:hAnsi="Arial" w:cs="Arial"/>
          <w:color w:val="000000"/>
        </w:rPr>
      </w:pPr>
      <w:r>
        <w:rPr>
          <w:rFonts w:ascii="Arial" w:hAnsi="Arial" w:cs="Arial"/>
          <w:color w:val="000000"/>
        </w:rPr>
        <w:t>• </w:t>
      </w:r>
      <w:r>
        <w:rPr>
          <w:color w:val="000000"/>
          <w:sz w:val="27"/>
          <w:szCs w:val="27"/>
        </w:rPr>
        <w:t>В такой посуде нельзя хранить кислую капусту или огурцы в рассоле, кислое молоко, соленую рыбу, блюда из картофеля.</w:t>
      </w:r>
    </w:p>
    <w:p w:rsidR="00CE7401" w:rsidRDefault="00CE7401" w:rsidP="00CE7401">
      <w:pPr>
        <w:pStyle w:val="a3"/>
        <w:spacing w:before="0" w:beforeAutospacing="0" w:after="0" w:afterAutospacing="0" w:line="276" w:lineRule="atLeast"/>
        <w:rPr>
          <w:rFonts w:ascii="Arial" w:hAnsi="Arial" w:cs="Arial"/>
          <w:color w:val="000000"/>
        </w:rPr>
      </w:pPr>
      <w:r>
        <w:rPr>
          <w:rFonts w:ascii="Arial" w:hAnsi="Arial" w:cs="Arial"/>
          <w:color w:val="000000"/>
        </w:rPr>
        <w:t> •</w:t>
      </w:r>
      <w:r>
        <w:rPr>
          <w:color w:val="000000"/>
          <w:sz w:val="27"/>
          <w:szCs w:val="27"/>
        </w:rPr>
        <w:t>При чистке алюминиевой посуды удаляется пленка оксида алюминия, которую нежелательно разрушать. Поэтому лучше пользоваться моющим средством, не царапающими поверхность, например водой с мылом.</w:t>
      </w:r>
    </w:p>
    <w:p w:rsidR="00CE7401" w:rsidRDefault="00CE7401" w:rsidP="00CE7401">
      <w:pPr>
        <w:pStyle w:val="a3"/>
        <w:spacing w:before="0" w:beforeAutospacing="0" w:after="0" w:afterAutospacing="0" w:line="276" w:lineRule="atLeast"/>
        <w:rPr>
          <w:rFonts w:ascii="Arial" w:hAnsi="Arial" w:cs="Arial"/>
          <w:color w:val="000000"/>
        </w:rPr>
      </w:pPr>
      <w:r>
        <w:rPr>
          <w:rFonts w:ascii="Arial" w:hAnsi="Arial" w:cs="Arial"/>
          <w:color w:val="000000"/>
        </w:rPr>
        <w:t>• </w:t>
      </w:r>
      <w:r>
        <w:rPr>
          <w:color w:val="000000"/>
          <w:sz w:val="27"/>
          <w:szCs w:val="27"/>
        </w:rPr>
        <w:t>Если на алюминиевой посуде появились пятна от пригоревшей пищи, то для их удаления рекомендуется протереть посуду только что разрезанным яблоком или вскипятить в ней воду с луком.</w:t>
      </w:r>
    </w:p>
    <w:p w:rsidR="00CE7401" w:rsidRDefault="00CE7401" w:rsidP="00CE7401">
      <w:pPr>
        <w:pStyle w:val="a3"/>
        <w:spacing w:before="0" w:beforeAutospacing="0" w:after="0" w:afterAutospacing="0" w:line="276" w:lineRule="atLeast"/>
        <w:rPr>
          <w:rFonts w:ascii="Arial" w:hAnsi="Arial" w:cs="Arial"/>
          <w:color w:val="000000"/>
        </w:rPr>
      </w:pPr>
      <w:r>
        <w:rPr>
          <w:rFonts w:ascii="Arial" w:hAnsi="Arial" w:cs="Arial"/>
          <w:color w:val="000000"/>
        </w:rPr>
        <w:t>• </w:t>
      </w:r>
      <w:r>
        <w:rPr>
          <w:color w:val="000000"/>
          <w:sz w:val="27"/>
          <w:szCs w:val="27"/>
        </w:rPr>
        <w:t>Не стоит увлекаться блюдами, запеченными в фольге; не рекомендуется хранить в ней продукты.</w:t>
      </w:r>
    </w:p>
    <w:p w:rsidR="00CE7401" w:rsidRDefault="00CE7401" w:rsidP="00CE7401">
      <w:pPr>
        <w:pStyle w:val="a3"/>
        <w:spacing w:before="0" w:beforeAutospacing="0" w:after="0" w:afterAutospacing="0"/>
        <w:rPr>
          <w:rFonts w:ascii="Arial" w:hAnsi="Arial" w:cs="Arial"/>
          <w:color w:val="000000"/>
        </w:rPr>
      </w:pPr>
      <w:r>
        <w:rPr>
          <w:color w:val="000000"/>
          <w:sz w:val="27"/>
          <w:szCs w:val="27"/>
        </w:rPr>
        <w:t>И опять мы убеждаемся в известном правиле: страшна не химия, а ее незнание!</w:t>
      </w:r>
    </w:p>
    <w:p w:rsidR="00CE7401" w:rsidRDefault="00CE7401" w:rsidP="00CE7401">
      <w:pPr>
        <w:pStyle w:val="a3"/>
        <w:spacing w:before="0" w:beforeAutospacing="0" w:after="0" w:afterAutospacing="0"/>
        <w:rPr>
          <w:b/>
          <w:bCs/>
          <w:color w:val="000000"/>
          <w:sz w:val="27"/>
          <w:szCs w:val="27"/>
        </w:rPr>
      </w:pPr>
    </w:p>
    <w:p w:rsidR="00CE7401" w:rsidRDefault="00CE7401" w:rsidP="00CE7401">
      <w:pPr>
        <w:pStyle w:val="a3"/>
        <w:spacing w:before="0" w:beforeAutospacing="0" w:after="0" w:afterAutospacing="0"/>
        <w:rPr>
          <w:rFonts w:ascii="Arial" w:hAnsi="Arial" w:cs="Arial"/>
          <w:color w:val="000000"/>
        </w:rPr>
      </w:pPr>
      <w:r>
        <w:rPr>
          <w:b/>
          <w:bCs/>
          <w:color w:val="000000"/>
          <w:sz w:val="27"/>
          <w:szCs w:val="27"/>
        </w:rPr>
        <w:t>Подведение итогов.</w:t>
      </w:r>
    </w:p>
    <w:p w:rsidR="00CE7401" w:rsidRDefault="00CE7401" w:rsidP="00CE7401">
      <w:pPr>
        <w:pStyle w:val="a3"/>
        <w:shd w:val="clear" w:color="auto" w:fill="FFFFFF"/>
        <w:spacing w:before="0" w:beforeAutospacing="0" w:after="0" w:afterAutospacing="0"/>
        <w:rPr>
          <w:rFonts w:ascii="Arial" w:hAnsi="Arial" w:cs="Arial"/>
          <w:color w:val="000000"/>
        </w:rPr>
      </w:pPr>
      <w:r>
        <w:rPr>
          <w:color w:val="000000"/>
          <w:sz w:val="27"/>
          <w:szCs w:val="27"/>
          <w:shd w:val="clear" w:color="auto" w:fill="FFFFFF"/>
        </w:rPr>
        <w:t>Я буду называть вам область применения алюминия, а вы будете отвечать какие свойства этого металла позволяют его так использовать </w:t>
      </w:r>
      <w:r>
        <w:rPr>
          <w:color w:val="000000"/>
          <w:sz w:val="27"/>
          <w:szCs w:val="27"/>
        </w:rPr>
        <w:br/>
      </w:r>
      <w:r>
        <w:rPr>
          <w:color w:val="000000"/>
          <w:sz w:val="27"/>
          <w:szCs w:val="27"/>
        </w:rPr>
        <w:br/>
      </w:r>
      <w:r>
        <w:rPr>
          <w:color w:val="000000"/>
          <w:sz w:val="27"/>
          <w:szCs w:val="27"/>
          <w:shd w:val="clear" w:color="auto" w:fill="FFFFFF"/>
        </w:rPr>
        <w:t>1)Из алюминия делают провода. Почему?</w:t>
      </w:r>
      <w:r>
        <w:rPr>
          <w:color w:val="000000"/>
          <w:sz w:val="27"/>
          <w:szCs w:val="27"/>
        </w:rPr>
        <w:br/>
      </w:r>
      <w:r>
        <w:rPr>
          <w:color w:val="000000"/>
          <w:sz w:val="27"/>
          <w:szCs w:val="27"/>
        </w:rPr>
        <w:br/>
      </w:r>
      <w:r>
        <w:rPr>
          <w:color w:val="000000"/>
          <w:sz w:val="27"/>
          <w:szCs w:val="27"/>
          <w:shd w:val="clear" w:color="auto" w:fill="FFFFFF"/>
        </w:rPr>
        <w:t>2)Из алюминия и его сплавов делают самолеты. Почему?</w:t>
      </w:r>
      <w:r>
        <w:rPr>
          <w:color w:val="000000"/>
          <w:sz w:val="27"/>
          <w:szCs w:val="27"/>
        </w:rPr>
        <w:br/>
      </w:r>
      <w:r>
        <w:rPr>
          <w:color w:val="000000"/>
          <w:sz w:val="27"/>
          <w:szCs w:val="27"/>
        </w:rPr>
        <w:br/>
      </w:r>
      <w:r>
        <w:rPr>
          <w:color w:val="000000"/>
          <w:sz w:val="27"/>
          <w:szCs w:val="27"/>
          <w:shd w:val="clear" w:color="auto" w:fill="FFFFFF"/>
        </w:rPr>
        <w:t>4) Какое свойство алюминия позволяет получать из него фольгу?</w:t>
      </w:r>
      <w:r>
        <w:rPr>
          <w:color w:val="000000"/>
          <w:sz w:val="27"/>
          <w:szCs w:val="27"/>
        </w:rPr>
        <w:br/>
      </w:r>
      <w:r>
        <w:rPr>
          <w:color w:val="000000"/>
          <w:sz w:val="27"/>
          <w:szCs w:val="27"/>
        </w:rPr>
        <w:br/>
      </w:r>
      <w:r>
        <w:rPr>
          <w:color w:val="000000"/>
          <w:sz w:val="27"/>
          <w:szCs w:val="27"/>
          <w:shd w:val="clear" w:color="auto" w:fill="FFFFFF"/>
        </w:rPr>
        <w:t xml:space="preserve">5) Баночки из под колы, обертка от конфет, фольга для </w:t>
      </w:r>
      <w:proofErr w:type="spellStart"/>
      <w:r>
        <w:rPr>
          <w:color w:val="000000"/>
          <w:sz w:val="27"/>
          <w:szCs w:val="27"/>
          <w:shd w:val="clear" w:color="auto" w:fill="FFFFFF"/>
        </w:rPr>
        <w:t>запекания</w:t>
      </w:r>
      <w:proofErr w:type="spellEnd"/>
      <w:r>
        <w:rPr>
          <w:color w:val="000000"/>
          <w:sz w:val="27"/>
          <w:szCs w:val="27"/>
          <w:shd w:val="clear" w:color="auto" w:fill="FFFFFF"/>
        </w:rPr>
        <w:t xml:space="preserve"> алюминиевые. Почему?</w:t>
      </w:r>
      <w:r>
        <w:rPr>
          <w:color w:val="000000"/>
          <w:sz w:val="27"/>
          <w:szCs w:val="27"/>
        </w:rPr>
        <w:br/>
      </w:r>
      <w:r>
        <w:rPr>
          <w:color w:val="000000"/>
          <w:sz w:val="27"/>
          <w:szCs w:val="27"/>
        </w:rPr>
        <w:br/>
      </w:r>
      <w:r>
        <w:rPr>
          <w:color w:val="000000"/>
          <w:sz w:val="27"/>
          <w:szCs w:val="27"/>
          <w:shd w:val="clear" w:color="auto" w:fill="FFFFFF"/>
        </w:rPr>
        <w:t>6) В алюминиевом баке нельзя хранить квашеную капусту. Почему?</w:t>
      </w:r>
      <w:r>
        <w:rPr>
          <w:color w:val="000000"/>
          <w:sz w:val="27"/>
          <w:szCs w:val="27"/>
        </w:rPr>
        <w:br/>
      </w:r>
      <w:r>
        <w:rPr>
          <w:color w:val="000000"/>
          <w:sz w:val="27"/>
          <w:szCs w:val="27"/>
        </w:rPr>
        <w:br/>
      </w:r>
      <w:r>
        <w:rPr>
          <w:color w:val="000000"/>
          <w:sz w:val="27"/>
          <w:szCs w:val="27"/>
          <w:shd w:val="clear" w:color="auto" w:fill="FFFFFF"/>
        </w:rPr>
        <w:t>7)Концентрированную серную кислоту хранят в алюминиевых цистернах. Почему?</w:t>
      </w:r>
      <w:r>
        <w:rPr>
          <w:color w:val="000000"/>
          <w:sz w:val="27"/>
          <w:szCs w:val="27"/>
        </w:rPr>
        <w:br/>
      </w:r>
      <w:r>
        <w:rPr>
          <w:color w:val="000000"/>
          <w:sz w:val="27"/>
          <w:szCs w:val="27"/>
        </w:rPr>
        <w:br/>
      </w:r>
      <w:r>
        <w:rPr>
          <w:color w:val="000000"/>
          <w:sz w:val="27"/>
          <w:szCs w:val="27"/>
          <w:shd w:val="clear" w:color="auto" w:fill="FFFFFF"/>
        </w:rPr>
        <w:t>8) Один водитель слил в алюминиевый бидон щелочь с аккумулятора. Что произошло с посудой? Почему?</w:t>
      </w:r>
      <w:r>
        <w:rPr>
          <w:color w:val="000000"/>
          <w:sz w:val="27"/>
          <w:szCs w:val="27"/>
        </w:rPr>
        <w:br/>
      </w:r>
      <w:r>
        <w:rPr>
          <w:color w:val="000000"/>
          <w:sz w:val="27"/>
          <w:szCs w:val="27"/>
        </w:rPr>
        <w:br/>
      </w:r>
      <w:r>
        <w:rPr>
          <w:color w:val="000000"/>
          <w:sz w:val="27"/>
          <w:szCs w:val="27"/>
          <w:shd w:val="clear" w:color="auto" w:fill="FFFFFF"/>
        </w:rPr>
        <w:t>9) Можно ли медный купорос, который используют для защиты сада от вредителей, развести в алюминиевом ведре?</w:t>
      </w:r>
      <w:r>
        <w:rPr>
          <w:color w:val="000000"/>
          <w:sz w:val="27"/>
          <w:szCs w:val="27"/>
        </w:rPr>
        <w:br/>
      </w:r>
      <w:r>
        <w:rPr>
          <w:color w:val="000000"/>
          <w:sz w:val="27"/>
          <w:szCs w:val="27"/>
        </w:rPr>
        <w:br/>
      </w:r>
      <w:r>
        <w:rPr>
          <w:b/>
          <w:bCs/>
          <w:color w:val="000000"/>
          <w:sz w:val="27"/>
          <w:szCs w:val="27"/>
          <w:shd w:val="clear" w:color="auto" w:fill="FFFFFF"/>
        </w:rPr>
        <w:t>Д/</w:t>
      </w:r>
      <w:proofErr w:type="spellStart"/>
      <w:r>
        <w:rPr>
          <w:b/>
          <w:bCs/>
          <w:color w:val="000000"/>
          <w:sz w:val="27"/>
          <w:szCs w:val="27"/>
          <w:shd w:val="clear" w:color="auto" w:fill="FFFFFF"/>
        </w:rPr>
        <w:t>з</w:t>
      </w:r>
      <w:proofErr w:type="spellEnd"/>
      <w:r>
        <w:rPr>
          <w:b/>
          <w:bCs/>
          <w:color w:val="000000"/>
          <w:sz w:val="27"/>
          <w:szCs w:val="27"/>
          <w:shd w:val="clear" w:color="auto" w:fill="FFFFFF"/>
        </w:rPr>
        <w:t xml:space="preserve"> – </w:t>
      </w:r>
      <w:r w:rsidRPr="00CE7401">
        <w:rPr>
          <w:bCs/>
          <w:color w:val="000000"/>
          <w:sz w:val="27"/>
          <w:szCs w:val="27"/>
          <w:shd w:val="clear" w:color="auto" w:fill="FFFFFF"/>
        </w:rPr>
        <w:t>параграф 13, стр-57</w:t>
      </w:r>
    </w:p>
    <w:p w:rsidR="00917F77" w:rsidRDefault="00917F77"/>
    <w:sectPr w:rsidR="00917F77" w:rsidSect="00CE740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7B52"/>
    <w:multiLevelType w:val="hybridMultilevel"/>
    <w:tmpl w:val="78F01214"/>
    <w:lvl w:ilvl="0" w:tplc="CD6ADD76">
      <w:start w:val="5"/>
      <w:numFmt w:val="bullet"/>
      <w:lvlText w:val=""/>
      <w:lvlJc w:val="left"/>
      <w:pPr>
        <w:tabs>
          <w:tab w:val="num" w:pos="720"/>
        </w:tabs>
        <w:ind w:left="720" w:hanging="360"/>
      </w:pPr>
      <w:rPr>
        <w:rFonts w:ascii="Symbol" w:hAnsi="Symbol" w:hint="default"/>
        <w:sz w:val="20"/>
      </w:rPr>
    </w:lvl>
    <w:lvl w:ilvl="1" w:tplc="AFC23BD4" w:tentative="1">
      <w:start w:val="1"/>
      <w:numFmt w:val="decimal"/>
      <w:lvlText w:val="%2."/>
      <w:lvlJc w:val="left"/>
      <w:pPr>
        <w:tabs>
          <w:tab w:val="num" w:pos="1440"/>
        </w:tabs>
        <w:ind w:left="1440" w:hanging="360"/>
      </w:pPr>
    </w:lvl>
    <w:lvl w:ilvl="2" w:tplc="85EC1C76" w:tentative="1">
      <w:start w:val="1"/>
      <w:numFmt w:val="decimal"/>
      <w:lvlText w:val="%3."/>
      <w:lvlJc w:val="left"/>
      <w:pPr>
        <w:tabs>
          <w:tab w:val="num" w:pos="2160"/>
        </w:tabs>
        <w:ind w:left="2160" w:hanging="360"/>
      </w:pPr>
    </w:lvl>
    <w:lvl w:ilvl="3" w:tplc="1DF24E86" w:tentative="1">
      <w:start w:val="1"/>
      <w:numFmt w:val="decimal"/>
      <w:lvlText w:val="%4."/>
      <w:lvlJc w:val="left"/>
      <w:pPr>
        <w:tabs>
          <w:tab w:val="num" w:pos="2880"/>
        </w:tabs>
        <w:ind w:left="2880" w:hanging="360"/>
      </w:pPr>
    </w:lvl>
    <w:lvl w:ilvl="4" w:tplc="C04E25B4" w:tentative="1">
      <w:start w:val="1"/>
      <w:numFmt w:val="decimal"/>
      <w:lvlText w:val="%5."/>
      <w:lvlJc w:val="left"/>
      <w:pPr>
        <w:tabs>
          <w:tab w:val="num" w:pos="3600"/>
        </w:tabs>
        <w:ind w:left="3600" w:hanging="360"/>
      </w:pPr>
    </w:lvl>
    <w:lvl w:ilvl="5" w:tplc="C59A530C" w:tentative="1">
      <w:start w:val="1"/>
      <w:numFmt w:val="decimal"/>
      <w:lvlText w:val="%6."/>
      <w:lvlJc w:val="left"/>
      <w:pPr>
        <w:tabs>
          <w:tab w:val="num" w:pos="4320"/>
        </w:tabs>
        <w:ind w:left="4320" w:hanging="360"/>
      </w:pPr>
    </w:lvl>
    <w:lvl w:ilvl="6" w:tplc="8E001DA8" w:tentative="1">
      <w:start w:val="1"/>
      <w:numFmt w:val="decimal"/>
      <w:lvlText w:val="%7."/>
      <w:lvlJc w:val="left"/>
      <w:pPr>
        <w:tabs>
          <w:tab w:val="num" w:pos="5040"/>
        </w:tabs>
        <w:ind w:left="5040" w:hanging="360"/>
      </w:pPr>
    </w:lvl>
    <w:lvl w:ilvl="7" w:tplc="17D2403C" w:tentative="1">
      <w:start w:val="1"/>
      <w:numFmt w:val="decimal"/>
      <w:lvlText w:val="%8."/>
      <w:lvlJc w:val="left"/>
      <w:pPr>
        <w:tabs>
          <w:tab w:val="num" w:pos="5760"/>
        </w:tabs>
        <w:ind w:left="5760" w:hanging="360"/>
      </w:pPr>
    </w:lvl>
    <w:lvl w:ilvl="8" w:tplc="BFB625D0" w:tentative="1">
      <w:start w:val="1"/>
      <w:numFmt w:val="decimal"/>
      <w:lvlText w:val="%9."/>
      <w:lvlJc w:val="left"/>
      <w:pPr>
        <w:tabs>
          <w:tab w:val="num" w:pos="6480"/>
        </w:tabs>
        <w:ind w:left="6480" w:hanging="360"/>
      </w:pPr>
    </w:lvl>
  </w:abstractNum>
  <w:abstractNum w:abstractNumId="1">
    <w:nsid w:val="13026654"/>
    <w:multiLevelType w:val="hybridMultilevel"/>
    <w:tmpl w:val="D26C0024"/>
    <w:lvl w:ilvl="0" w:tplc="BE648350">
      <w:start w:val="3"/>
      <w:numFmt w:val="bullet"/>
      <w:lvlText w:val=""/>
      <w:lvlJc w:val="left"/>
      <w:pPr>
        <w:tabs>
          <w:tab w:val="num" w:pos="720"/>
        </w:tabs>
        <w:ind w:left="720" w:hanging="360"/>
      </w:pPr>
      <w:rPr>
        <w:rFonts w:ascii="Symbol" w:hAnsi="Symbol" w:hint="default"/>
        <w:sz w:val="20"/>
      </w:rPr>
    </w:lvl>
    <w:lvl w:ilvl="1" w:tplc="1FE29FE6" w:tentative="1">
      <w:start w:val="1"/>
      <w:numFmt w:val="decimal"/>
      <w:lvlText w:val="%2."/>
      <w:lvlJc w:val="left"/>
      <w:pPr>
        <w:tabs>
          <w:tab w:val="num" w:pos="1440"/>
        </w:tabs>
        <w:ind w:left="1440" w:hanging="360"/>
      </w:pPr>
    </w:lvl>
    <w:lvl w:ilvl="2" w:tplc="EBEC58C0" w:tentative="1">
      <w:start w:val="1"/>
      <w:numFmt w:val="decimal"/>
      <w:lvlText w:val="%3."/>
      <w:lvlJc w:val="left"/>
      <w:pPr>
        <w:tabs>
          <w:tab w:val="num" w:pos="2160"/>
        </w:tabs>
        <w:ind w:left="2160" w:hanging="360"/>
      </w:pPr>
    </w:lvl>
    <w:lvl w:ilvl="3" w:tplc="1F487550" w:tentative="1">
      <w:start w:val="1"/>
      <w:numFmt w:val="decimal"/>
      <w:lvlText w:val="%4."/>
      <w:lvlJc w:val="left"/>
      <w:pPr>
        <w:tabs>
          <w:tab w:val="num" w:pos="2880"/>
        </w:tabs>
        <w:ind w:left="2880" w:hanging="360"/>
      </w:pPr>
    </w:lvl>
    <w:lvl w:ilvl="4" w:tplc="0E9A7354" w:tentative="1">
      <w:start w:val="1"/>
      <w:numFmt w:val="decimal"/>
      <w:lvlText w:val="%5."/>
      <w:lvlJc w:val="left"/>
      <w:pPr>
        <w:tabs>
          <w:tab w:val="num" w:pos="3600"/>
        </w:tabs>
        <w:ind w:left="3600" w:hanging="360"/>
      </w:pPr>
    </w:lvl>
    <w:lvl w:ilvl="5" w:tplc="F7E6D9D8" w:tentative="1">
      <w:start w:val="1"/>
      <w:numFmt w:val="decimal"/>
      <w:lvlText w:val="%6."/>
      <w:lvlJc w:val="left"/>
      <w:pPr>
        <w:tabs>
          <w:tab w:val="num" w:pos="4320"/>
        </w:tabs>
        <w:ind w:left="4320" w:hanging="360"/>
      </w:pPr>
    </w:lvl>
    <w:lvl w:ilvl="6" w:tplc="C4EAC504" w:tentative="1">
      <w:start w:val="1"/>
      <w:numFmt w:val="decimal"/>
      <w:lvlText w:val="%7."/>
      <w:lvlJc w:val="left"/>
      <w:pPr>
        <w:tabs>
          <w:tab w:val="num" w:pos="5040"/>
        </w:tabs>
        <w:ind w:left="5040" w:hanging="360"/>
      </w:pPr>
    </w:lvl>
    <w:lvl w:ilvl="7" w:tplc="B5F60FFE" w:tentative="1">
      <w:start w:val="1"/>
      <w:numFmt w:val="decimal"/>
      <w:lvlText w:val="%8."/>
      <w:lvlJc w:val="left"/>
      <w:pPr>
        <w:tabs>
          <w:tab w:val="num" w:pos="5760"/>
        </w:tabs>
        <w:ind w:left="5760" w:hanging="360"/>
      </w:pPr>
    </w:lvl>
    <w:lvl w:ilvl="8" w:tplc="D1C4F1FA" w:tentative="1">
      <w:start w:val="1"/>
      <w:numFmt w:val="decimal"/>
      <w:lvlText w:val="%9."/>
      <w:lvlJc w:val="left"/>
      <w:pPr>
        <w:tabs>
          <w:tab w:val="num" w:pos="6480"/>
        </w:tabs>
        <w:ind w:left="6480" w:hanging="360"/>
      </w:pPr>
    </w:lvl>
  </w:abstractNum>
  <w:abstractNum w:abstractNumId="2">
    <w:nsid w:val="13305579"/>
    <w:multiLevelType w:val="multilevel"/>
    <w:tmpl w:val="8284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07CAF"/>
    <w:multiLevelType w:val="hybridMultilevel"/>
    <w:tmpl w:val="2BC0B174"/>
    <w:lvl w:ilvl="0" w:tplc="256ACBF2">
      <w:start w:val="2"/>
      <w:numFmt w:val="bullet"/>
      <w:lvlText w:val=""/>
      <w:lvlJc w:val="left"/>
      <w:pPr>
        <w:tabs>
          <w:tab w:val="num" w:pos="720"/>
        </w:tabs>
        <w:ind w:left="720" w:hanging="360"/>
      </w:pPr>
      <w:rPr>
        <w:rFonts w:ascii="Symbol" w:hAnsi="Symbol" w:hint="default"/>
        <w:sz w:val="20"/>
      </w:rPr>
    </w:lvl>
    <w:lvl w:ilvl="1" w:tplc="A5F2DD06" w:tentative="1">
      <w:start w:val="1"/>
      <w:numFmt w:val="decimal"/>
      <w:lvlText w:val="%2."/>
      <w:lvlJc w:val="left"/>
      <w:pPr>
        <w:tabs>
          <w:tab w:val="num" w:pos="1440"/>
        </w:tabs>
        <w:ind w:left="1440" w:hanging="360"/>
      </w:pPr>
    </w:lvl>
    <w:lvl w:ilvl="2" w:tplc="A80EB040" w:tentative="1">
      <w:start w:val="1"/>
      <w:numFmt w:val="decimal"/>
      <w:lvlText w:val="%3."/>
      <w:lvlJc w:val="left"/>
      <w:pPr>
        <w:tabs>
          <w:tab w:val="num" w:pos="2160"/>
        </w:tabs>
        <w:ind w:left="2160" w:hanging="360"/>
      </w:pPr>
    </w:lvl>
    <w:lvl w:ilvl="3" w:tplc="3C28205E" w:tentative="1">
      <w:start w:val="1"/>
      <w:numFmt w:val="decimal"/>
      <w:lvlText w:val="%4."/>
      <w:lvlJc w:val="left"/>
      <w:pPr>
        <w:tabs>
          <w:tab w:val="num" w:pos="2880"/>
        </w:tabs>
        <w:ind w:left="2880" w:hanging="360"/>
      </w:pPr>
    </w:lvl>
    <w:lvl w:ilvl="4" w:tplc="30D4AA92" w:tentative="1">
      <w:start w:val="1"/>
      <w:numFmt w:val="decimal"/>
      <w:lvlText w:val="%5."/>
      <w:lvlJc w:val="left"/>
      <w:pPr>
        <w:tabs>
          <w:tab w:val="num" w:pos="3600"/>
        </w:tabs>
        <w:ind w:left="3600" w:hanging="360"/>
      </w:pPr>
    </w:lvl>
    <w:lvl w:ilvl="5" w:tplc="147C21DC" w:tentative="1">
      <w:start w:val="1"/>
      <w:numFmt w:val="decimal"/>
      <w:lvlText w:val="%6."/>
      <w:lvlJc w:val="left"/>
      <w:pPr>
        <w:tabs>
          <w:tab w:val="num" w:pos="4320"/>
        </w:tabs>
        <w:ind w:left="4320" w:hanging="360"/>
      </w:pPr>
    </w:lvl>
    <w:lvl w:ilvl="6" w:tplc="5D62F934" w:tentative="1">
      <w:start w:val="1"/>
      <w:numFmt w:val="decimal"/>
      <w:lvlText w:val="%7."/>
      <w:lvlJc w:val="left"/>
      <w:pPr>
        <w:tabs>
          <w:tab w:val="num" w:pos="5040"/>
        </w:tabs>
        <w:ind w:left="5040" w:hanging="360"/>
      </w:pPr>
    </w:lvl>
    <w:lvl w:ilvl="7" w:tplc="C63CA590" w:tentative="1">
      <w:start w:val="1"/>
      <w:numFmt w:val="decimal"/>
      <w:lvlText w:val="%8."/>
      <w:lvlJc w:val="left"/>
      <w:pPr>
        <w:tabs>
          <w:tab w:val="num" w:pos="5760"/>
        </w:tabs>
        <w:ind w:left="5760" w:hanging="360"/>
      </w:pPr>
    </w:lvl>
    <w:lvl w:ilvl="8" w:tplc="34843D4E" w:tentative="1">
      <w:start w:val="1"/>
      <w:numFmt w:val="decimal"/>
      <w:lvlText w:val="%9."/>
      <w:lvlJc w:val="left"/>
      <w:pPr>
        <w:tabs>
          <w:tab w:val="num" w:pos="6480"/>
        </w:tabs>
        <w:ind w:left="6480" w:hanging="360"/>
      </w:pPr>
    </w:lvl>
  </w:abstractNum>
  <w:abstractNum w:abstractNumId="4">
    <w:nsid w:val="19E635A0"/>
    <w:multiLevelType w:val="hybridMultilevel"/>
    <w:tmpl w:val="D8723868"/>
    <w:lvl w:ilvl="0" w:tplc="5134947A">
      <w:start w:val="4"/>
      <w:numFmt w:val="bullet"/>
      <w:lvlText w:val=""/>
      <w:lvlJc w:val="left"/>
      <w:pPr>
        <w:tabs>
          <w:tab w:val="num" w:pos="720"/>
        </w:tabs>
        <w:ind w:left="720" w:hanging="360"/>
      </w:pPr>
      <w:rPr>
        <w:rFonts w:ascii="Symbol" w:hAnsi="Symbol" w:hint="default"/>
        <w:sz w:val="20"/>
      </w:rPr>
    </w:lvl>
    <w:lvl w:ilvl="1" w:tplc="8F0076C0" w:tentative="1">
      <w:start w:val="1"/>
      <w:numFmt w:val="decimal"/>
      <w:lvlText w:val="%2."/>
      <w:lvlJc w:val="left"/>
      <w:pPr>
        <w:tabs>
          <w:tab w:val="num" w:pos="1440"/>
        </w:tabs>
        <w:ind w:left="1440" w:hanging="360"/>
      </w:pPr>
    </w:lvl>
    <w:lvl w:ilvl="2" w:tplc="32D6C3D2" w:tentative="1">
      <w:start w:val="1"/>
      <w:numFmt w:val="decimal"/>
      <w:lvlText w:val="%3."/>
      <w:lvlJc w:val="left"/>
      <w:pPr>
        <w:tabs>
          <w:tab w:val="num" w:pos="2160"/>
        </w:tabs>
        <w:ind w:left="2160" w:hanging="360"/>
      </w:pPr>
    </w:lvl>
    <w:lvl w:ilvl="3" w:tplc="CCE4CA72" w:tentative="1">
      <w:start w:val="1"/>
      <w:numFmt w:val="decimal"/>
      <w:lvlText w:val="%4."/>
      <w:lvlJc w:val="left"/>
      <w:pPr>
        <w:tabs>
          <w:tab w:val="num" w:pos="2880"/>
        </w:tabs>
        <w:ind w:left="2880" w:hanging="360"/>
      </w:pPr>
    </w:lvl>
    <w:lvl w:ilvl="4" w:tplc="2530E96E" w:tentative="1">
      <w:start w:val="1"/>
      <w:numFmt w:val="decimal"/>
      <w:lvlText w:val="%5."/>
      <w:lvlJc w:val="left"/>
      <w:pPr>
        <w:tabs>
          <w:tab w:val="num" w:pos="3600"/>
        </w:tabs>
        <w:ind w:left="3600" w:hanging="360"/>
      </w:pPr>
    </w:lvl>
    <w:lvl w:ilvl="5" w:tplc="B21692C2" w:tentative="1">
      <w:start w:val="1"/>
      <w:numFmt w:val="decimal"/>
      <w:lvlText w:val="%6."/>
      <w:lvlJc w:val="left"/>
      <w:pPr>
        <w:tabs>
          <w:tab w:val="num" w:pos="4320"/>
        </w:tabs>
        <w:ind w:left="4320" w:hanging="360"/>
      </w:pPr>
    </w:lvl>
    <w:lvl w:ilvl="6" w:tplc="B11AC338" w:tentative="1">
      <w:start w:val="1"/>
      <w:numFmt w:val="decimal"/>
      <w:lvlText w:val="%7."/>
      <w:lvlJc w:val="left"/>
      <w:pPr>
        <w:tabs>
          <w:tab w:val="num" w:pos="5040"/>
        </w:tabs>
        <w:ind w:left="5040" w:hanging="360"/>
      </w:pPr>
    </w:lvl>
    <w:lvl w:ilvl="7" w:tplc="DB5E2DFA" w:tentative="1">
      <w:start w:val="1"/>
      <w:numFmt w:val="decimal"/>
      <w:lvlText w:val="%8."/>
      <w:lvlJc w:val="left"/>
      <w:pPr>
        <w:tabs>
          <w:tab w:val="num" w:pos="5760"/>
        </w:tabs>
        <w:ind w:left="5760" w:hanging="360"/>
      </w:pPr>
    </w:lvl>
    <w:lvl w:ilvl="8" w:tplc="58F4F2F8" w:tentative="1">
      <w:start w:val="1"/>
      <w:numFmt w:val="decimal"/>
      <w:lvlText w:val="%9."/>
      <w:lvlJc w:val="left"/>
      <w:pPr>
        <w:tabs>
          <w:tab w:val="num" w:pos="6480"/>
        </w:tabs>
        <w:ind w:left="6480" w:hanging="360"/>
      </w:pPr>
    </w:lvl>
  </w:abstractNum>
  <w:abstractNum w:abstractNumId="5">
    <w:nsid w:val="28824EC0"/>
    <w:multiLevelType w:val="multilevel"/>
    <w:tmpl w:val="AEEC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A139A1"/>
    <w:multiLevelType w:val="hybridMultilevel"/>
    <w:tmpl w:val="2926E33A"/>
    <w:lvl w:ilvl="0" w:tplc="D5605140">
      <w:start w:val="3"/>
      <w:numFmt w:val="bullet"/>
      <w:lvlText w:val=""/>
      <w:lvlJc w:val="left"/>
      <w:pPr>
        <w:tabs>
          <w:tab w:val="num" w:pos="720"/>
        </w:tabs>
        <w:ind w:left="720" w:hanging="360"/>
      </w:pPr>
      <w:rPr>
        <w:rFonts w:ascii="Symbol" w:hAnsi="Symbol" w:hint="default"/>
        <w:sz w:val="20"/>
      </w:rPr>
    </w:lvl>
    <w:lvl w:ilvl="1" w:tplc="806AE0F4" w:tentative="1">
      <w:start w:val="1"/>
      <w:numFmt w:val="decimal"/>
      <w:lvlText w:val="%2."/>
      <w:lvlJc w:val="left"/>
      <w:pPr>
        <w:tabs>
          <w:tab w:val="num" w:pos="1440"/>
        </w:tabs>
        <w:ind w:left="1440" w:hanging="360"/>
      </w:pPr>
    </w:lvl>
    <w:lvl w:ilvl="2" w:tplc="6A968882" w:tentative="1">
      <w:start w:val="1"/>
      <w:numFmt w:val="decimal"/>
      <w:lvlText w:val="%3."/>
      <w:lvlJc w:val="left"/>
      <w:pPr>
        <w:tabs>
          <w:tab w:val="num" w:pos="2160"/>
        </w:tabs>
        <w:ind w:left="2160" w:hanging="360"/>
      </w:pPr>
    </w:lvl>
    <w:lvl w:ilvl="3" w:tplc="8D4E57B2" w:tentative="1">
      <w:start w:val="1"/>
      <w:numFmt w:val="decimal"/>
      <w:lvlText w:val="%4."/>
      <w:lvlJc w:val="left"/>
      <w:pPr>
        <w:tabs>
          <w:tab w:val="num" w:pos="2880"/>
        </w:tabs>
        <w:ind w:left="2880" w:hanging="360"/>
      </w:pPr>
    </w:lvl>
    <w:lvl w:ilvl="4" w:tplc="CFFC82A4" w:tentative="1">
      <w:start w:val="1"/>
      <w:numFmt w:val="decimal"/>
      <w:lvlText w:val="%5."/>
      <w:lvlJc w:val="left"/>
      <w:pPr>
        <w:tabs>
          <w:tab w:val="num" w:pos="3600"/>
        </w:tabs>
        <w:ind w:left="3600" w:hanging="360"/>
      </w:pPr>
    </w:lvl>
    <w:lvl w:ilvl="5" w:tplc="5E1A6B9C" w:tentative="1">
      <w:start w:val="1"/>
      <w:numFmt w:val="decimal"/>
      <w:lvlText w:val="%6."/>
      <w:lvlJc w:val="left"/>
      <w:pPr>
        <w:tabs>
          <w:tab w:val="num" w:pos="4320"/>
        </w:tabs>
        <w:ind w:left="4320" w:hanging="360"/>
      </w:pPr>
    </w:lvl>
    <w:lvl w:ilvl="6" w:tplc="A5789826" w:tentative="1">
      <w:start w:val="1"/>
      <w:numFmt w:val="decimal"/>
      <w:lvlText w:val="%7."/>
      <w:lvlJc w:val="left"/>
      <w:pPr>
        <w:tabs>
          <w:tab w:val="num" w:pos="5040"/>
        </w:tabs>
        <w:ind w:left="5040" w:hanging="360"/>
      </w:pPr>
    </w:lvl>
    <w:lvl w:ilvl="7" w:tplc="77B0F946" w:tentative="1">
      <w:start w:val="1"/>
      <w:numFmt w:val="decimal"/>
      <w:lvlText w:val="%8."/>
      <w:lvlJc w:val="left"/>
      <w:pPr>
        <w:tabs>
          <w:tab w:val="num" w:pos="5760"/>
        </w:tabs>
        <w:ind w:left="5760" w:hanging="360"/>
      </w:pPr>
    </w:lvl>
    <w:lvl w:ilvl="8" w:tplc="9F620D74" w:tentative="1">
      <w:start w:val="1"/>
      <w:numFmt w:val="decimal"/>
      <w:lvlText w:val="%9."/>
      <w:lvlJc w:val="left"/>
      <w:pPr>
        <w:tabs>
          <w:tab w:val="num" w:pos="6480"/>
        </w:tabs>
        <w:ind w:left="6480" w:hanging="360"/>
      </w:pPr>
    </w:lvl>
  </w:abstractNum>
  <w:abstractNum w:abstractNumId="7">
    <w:nsid w:val="33770A60"/>
    <w:multiLevelType w:val="hybridMultilevel"/>
    <w:tmpl w:val="848670DE"/>
    <w:lvl w:ilvl="0" w:tplc="6CE624A2">
      <w:start w:val="3"/>
      <w:numFmt w:val="bullet"/>
      <w:lvlText w:val=""/>
      <w:lvlJc w:val="left"/>
      <w:pPr>
        <w:tabs>
          <w:tab w:val="num" w:pos="720"/>
        </w:tabs>
        <w:ind w:left="720" w:hanging="360"/>
      </w:pPr>
      <w:rPr>
        <w:rFonts w:ascii="Symbol" w:hAnsi="Symbol" w:hint="default"/>
        <w:sz w:val="20"/>
      </w:rPr>
    </w:lvl>
    <w:lvl w:ilvl="1" w:tplc="D6AACE34" w:tentative="1">
      <w:start w:val="1"/>
      <w:numFmt w:val="decimal"/>
      <w:lvlText w:val="%2."/>
      <w:lvlJc w:val="left"/>
      <w:pPr>
        <w:tabs>
          <w:tab w:val="num" w:pos="1440"/>
        </w:tabs>
        <w:ind w:left="1440" w:hanging="360"/>
      </w:pPr>
    </w:lvl>
    <w:lvl w:ilvl="2" w:tplc="5E56934A" w:tentative="1">
      <w:start w:val="1"/>
      <w:numFmt w:val="decimal"/>
      <w:lvlText w:val="%3."/>
      <w:lvlJc w:val="left"/>
      <w:pPr>
        <w:tabs>
          <w:tab w:val="num" w:pos="2160"/>
        </w:tabs>
        <w:ind w:left="2160" w:hanging="360"/>
      </w:pPr>
    </w:lvl>
    <w:lvl w:ilvl="3" w:tplc="E098C9D6" w:tentative="1">
      <w:start w:val="1"/>
      <w:numFmt w:val="decimal"/>
      <w:lvlText w:val="%4."/>
      <w:lvlJc w:val="left"/>
      <w:pPr>
        <w:tabs>
          <w:tab w:val="num" w:pos="2880"/>
        </w:tabs>
        <w:ind w:left="2880" w:hanging="360"/>
      </w:pPr>
    </w:lvl>
    <w:lvl w:ilvl="4" w:tplc="BF06E668" w:tentative="1">
      <w:start w:val="1"/>
      <w:numFmt w:val="decimal"/>
      <w:lvlText w:val="%5."/>
      <w:lvlJc w:val="left"/>
      <w:pPr>
        <w:tabs>
          <w:tab w:val="num" w:pos="3600"/>
        </w:tabs>
        <w:ind w:left="3600" w:hanging="360"/>
      </w:pPr>
    </w:lvl>
    <w:lvl w:ilvl="5" w:tplc="C316B7AE" w:tentative="1">
      <w:start w:val="1"/>
      <w:numFmt w:val="decimal"/>
      <w:lvlText w:val="%6."/>
      <w:lvlJc w:val="left"/>
      <w:pPr>
        <w:tabs>
          <w:tab w:val="num" w:pos="4320"/>
        </w:tabs>
        <w:ind w:left="4320" w:hanging="360"/>
      </w:pPr>
    </w:lvl>
    <w:lvl w:ilvl="6" w:tplc="3608617A" w:tentative="1">
      <w:start w:val="1"/>
      <w:numFmt w:val="decimal"/>
      <w:lvlText w:val="%7."/>
      <w:lvlJc w:val="left"/>
      <w:pPr>
        <w:tabs>
          <w:tab w:val="num" w:pos="5040"/>
        </w:tabs>
        <w:ind w:left="5040" w:hanging="360"/>
      </w:pPr>
    </w:lvl>
    <w:lvl w:ilvl="7" w:tplc="24204DDC" w:tentative="1">
      <w:start w:val="1"/>
      <w:numFmt w:val="decimal"/>
      <w:lvlText w:val="%8."/>
      <w:lvlJc w:val="left"/>
      <w:pPr>
        <w:tabs>
          <w:tab w:val="num" w:pos="5760"/>
        </w:tabs>
        <w:ind w:left="5760" w:hanging="360"/>
      </w:pPr>
    </w:lvl>
    <w:lvl w:ilvl="8" w:tplc="5BA4F794" w:tentative="1">
      <w:start w:val="1"/>
      <w:numFmt w:val="decimal"/>
      <w:lvlText w:val="%9."/>
      <w:lvlJc w:val="left"/>
      <w:pPr>
        <w:tabs>
          <w:tab w:val="num" w:pos="6480"/>
        </w:tabs>
        <w:ind w:left="6480" w:hanging="360"/>
      </w:pPr>
    </w:lvl>
  </w:abstractNum>
  <w:abstractNum w:abstractNumId="8">
    <w:nsid w:val="370D3A52"/>
    <w:multiLevelType w:val="hybridMultilevel"/>
    <w:tmpl w:val="3D1A7874"/>
    <w:lvl w:ilvl="0" w:tplc="54D2513C">
      <w:start w:val="5"/>
      <w:numFmt w:val="bullet"/>
      <w:lvlText w:val=""/>
      <w:lvlJc w:val="left"/>
      <w:pPr>
        <w:tabs>
          <w:tab w:val="num" w:pos="720"/>
        </w:tabs>
        <w:ind w:left="720" w:hanging="360"/>
      </w:pPr>
      <w:rPr>
        <w:rFonts w:ascii="Symbol" w:hAnsi="Symbol" w:hint="default"/>
        <w:sz w:val="20"/>
      </w:rPr>
    </w:lvl>
    <w:lvl w:ilvl="1" w:tplc="F2205982" w:tentative="1">
      <w:start w:val="1"/>
      <w:numFmt w:val="decimal"/>
      <w:lvlText w:val="%2."/>
      <w:lvlJc w:val="left"/>
      <w:pPr>
        <w:tabs>
          <w:tab w:val="num" w:pos="1440"/>
        </w:tabs>
        <w:ind w:left="1440" w:hanging="360"/>
      </w:pPr>
    </w:lvl>
    <w:lvl w:ilvl="2" w:tplc="50BCB5C8" w:tentative="1">
      <w:start w:val="1"/>
      <w:numFmt w:val="decimal"/>
      <w:lvlText w:val="%3."/>
      <w:lvlJc w:val="left"/>
      <w:pPr>
        <w:tabs>
          <w:tab w:val="num" w:pos="2160"/>
        </w:tabs>
        <w:ind w:left="2160" w:hanging="360"/>
      </w:pPr>
    </w:lvl>
    <w:lvl w:ilvl="3" w:tplc="4D2AC178" w:tentative="1">
      <w:start w:val="1"/>
      <w:numFmt w:val="decimal"/>
      <w:lvlText w:val="%4."/>
      <w:lvlJc w:val="left"/>
      <w:pPr>
        <w:tabs>
          <w:tab w:val="num" w:pos="2880"/>
        </w:tabs>
        <w:ind w:left="2880" w:hanging="360"/>
      </w:pPr>
    </w:lvl>
    <w:lvl w:ilvl="4" w:tplc="AF98F3F0" w:tentative="1">
      <w:start w:val="1"/>
      <w:numFmt w:val="decimal"/>
      <w:lvlText w:val="%5."/>
      <w:lvlJc w:val="left"/>
      <w:pPr>
        <w:tabs>
          <w:tab w:val="num" w:pos="3600"/>
        </w:tabs>
        <w:ind w:left="3600" w:hanging="360"/>
      </w:pPr>
    </w:lvl>
    <w:lvl w:ilvl="5" w:tplc="025CFCB0" w:tentative="1">
      <w:start w:val="1"/>
      <w:numFmt w:val="decimal"/>
      <w:lvlText w:val="%6."/>
      <w:lvlJc w:val="left"/>
      <w:pPr>
        <w:tabs>
          <w:tab w:val="num" w:pos="4320"/>
        </w:tabs>
        <w:ind w:left="4320" w:hanging="360"/>
      </w:pPr>
    </w:lvl>
    <w:lvl w:ilvl="6" w:tplc="9EE2ADCE" w:tentative="1">
      <w:start w:val="1"/>
      <w:numFmt w:val="decimal"/>
      <w:lvlText w:val="%7."/>
      <w:lvlJc w:val="left"/>
      <w:pPr>
        <w:tabs>
          <w:tab w:val="num" w:pos="5040"/>
        </w:tabs>
        <w:ind w:left="5040" w:hanging="360"/>
      </w:pPr>
    </w:lvl>
    <w:lvl w:ilvl="7" w:tplc="381E32FA" w:tentative="1">
      <w:start w:val="1"/>
      <w:numFmt w:val="decimal"/>
      <w:lvlText w:val="%8."/>
      <w:lvlJc w:val="left"/>
      <w:pPr>
        <w:tabs>
          <w:tab w:val="num" w:pos="5760"/>
        </w:tabs>
        <w:ind w:left="5760" w:hanging="360"/>
      </w:pPr>
    </w:lvl>
    <w:lvl w:ilvl="8" w:tplc="14E870A6" w:tentative="1">
      <w:start w:val="1"/>
      <w:numFmt w:val="decimal"/>
      <w:lvlText w:val="%9."/>
      <w:lvlJc w:val="left"/>
      <w:pPr>
        <w:tabs>
          <w:tab w:val="num" w:pos="6480"/>
        </w:tabs>
        <w:ind w:left="6480" w:hanging="360"/>
      </w:pPr>
    </w:lvl>
  </w:abstractNum>
  <w:abstractNum w:abstractNumId="9">
    <w:nsid w:val="3D7562D1"/>
    <w:multiLevelType w:val="multilevel"/>
    <w:tmpl w:val="8FE02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6909C0"/>
    <w:multiLevelType w:val="multilevel"/>
    <w:tmpl w:val="90C08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374AE4"/>
    <w:multiLevelType w:val="hybridMultilevel"/>
    <w:tmpl w:val="B2702284"/>
    <w:lvl w:ilvl="0" w:tplc="8DF67FA6">
      <w:start w:val="2"/>
      <w:numFmt w:val="bullet"/>
      <w:lvlText w:val=""/>
      <w:lvlJc w:val="left"/>
      <w:pPr>
        <w:tabs>
          <w:tab w:val="num" w:pos="720"/>
        </w:tabs>
        <w:ind w:left="720" w:hanging="360"/>
      </w:pPr>
      <w:rPr>
        <w:rFonts w:ascii="Symbol" w:hAnsi="Symbol" w:hint="default"/>
        <w:sz w:val="20"/>
      </w:rPr>
    </w:lvl>
    <w:lvl w:ilvl="1" w:tplc="708C376C" w:tentative="1">
      <w:start w:val="1"/>
      <w:numFmt w:val="decimal"/>
      <w:lvlText w:val="%2."/>
      <w:lvlJc w:val="left"/>
      <w:pPr>
        <w:tabs>
          <w:tab w:val="num" w:pos="1440"/>
        </w:tabs>
        <w:ind w:left="1440" w:hanging="360"/>
      </w:pPr>
    </w:lvl>
    <w:lvl w:ilvl="2" w:tplc="AA96B3FA" w:tentative="1">
      <w:start w:val="1"/>
      <w:numFmt w:val="decimal"/>
      <w:lvlText w:val="%3."/>
      <w:lvlJc w:val="left"/>
      <w:pPr>
        <w:tabs>
          <w:tab w:val="num" w:pos="2160"/>
        </w:tabs>
        <w:ind w:left="2160" w:hanging="360"/>
      </w:pPr>
    </w:lvl>
    <w:lvl w:ilvl="3" w:tplc="1FE61D14" w:tentative="1">
      <w:start w:val="1"/>
      <w:numFmt w:val="decimal"/>
      <w:lvlText w:val="%4."/>
      <w:lvlJc w:val="left"/>
      <w:pPr>
        <w:tabs>
          <w:tab w:val="num" w:pos="2880"/>
        </w:tabs>
        <w:ind w:left="2880" w:hanging="360"/>
      </w:pPr>
    </w:lvl>
    <w:lvl w:ilvl="4" w:tplc="E546691C" w:tentative="1">
      <w:start w:val="1"/>
      <w:numFmt w:val="decimal"/>
      <w:lvlText w:val="%5."/>
      <w:lvlJc w:val="left"/>
      <w:pPr>
        <w:tabs>
          <w:tab w:val="num" w:pos="3600"/>
        </w:tabs>
        <w:ind w:left="3600" w:hanging="360"/>
      </w:pPr>
    </w:lvl>
    <w:lvl w:ilvl="5" w:tplc="CA8CD3B8" w:tentative="1">
      <w:start w:val="1"/>
      <w:numFmt w:val="decimal"/>
      <w:lvlText w:val="%6."/>
      <w:lvlJc w:val="left"/>
      <w:pPr>
        <w:tabs>
          <w:tab w:val="num" w:pos="4320"/>
        </w:tabs>
        <w:ind w:left="4320" w:hanging="360"/>
      </w:pPr>
    </w:lvl>
    <w:lvl w:ilvl="6" w:tplc="DD3E29D2" w:tentative="1">
      <w:start w:val="1"/>
      <w:numFmt w:val="decimal"/>
      <w:lvlText w:val="%7."/>
      <w:lvlJc w:val="left"/>
      <w:pPr>
        <w:tabs>
          <w:tab w:val="num" w:pos="5040"/>
        </w:tabs>
        <w:ind w:left="5040" w:hanging="360"/>
      </w:pPr>
    </w:lvl>
    <w:lvl w:ilvl="7" w:tplc="CECAD592" w:tentative="1">
      <w:start w:val="1"/>
      <w:numFmt w:val="decimal"/>
      <w:lvlText w:val="%8."/>
      <w:lvlJc w:val="left"/>
      <w:pPr>
        <w:tabs>
          <w:tab w:val="num" w:pos="5760"/>
        </w:tabs>
        <w:ind w:left="5760" w:hanging="360"/>
      </w:pPr>
    </w:lvl>
    <w:lvl w:ilvl="8" w:tplc="E378EF50" w:tentative="1">
      <w:start w:val="1"/>
      <w:numFmt w:val="decimal"/>
      <w:lvlText w:val="%9."/>
      <w:lvlJc w:val="left"/>
      <w:pPr>
        <w:tabs>
          <w:tab w:val="num" w:pos="6480"/>
        </w:tabs>
        <w:ind w:left="6480" w:hanging="360"/>
      </w:pPr>
    </w:lvl>
  </w:abstractNum>
  <w:abstractNum w:abstractNumId="12">
    <w:nsid w:val="691944FD"/>
    <w:multiLevelType w:val="hybridMultilevel"/>
    <w:tmpl w:val="E1505A3E"/>
    <w:lvl w:ilvl="0" w:tplc="74A07F7E">
      <w:start w:val="4"/>
      <w:numFmt w:val="bullet"/>
      <w:lvlText w:val=""/>
      <w:lvlJc w:val="left"/>
      <w:pPr>
        <w:tabs>
          <w:tab w:val="num" w:pos="720"/>
        </w:tabs>
        <w:ind w:left="720" w:hanging="360"/>
      </w:pPr>
      <w:rPr>
        <w:rFonts w:ascii="Symbol" w:hAnsi="Symbol" w:hint="default"/>
        <w:sz w:val="20"/>
      </w:rPr>
    </w:lvl>
    <w:lvl w:ilvl="1" w:tplc="824E4C14" w:tentative="1">
      <w:start w:val="1"/>
      <w:numFmt w:val="decimal"/>
      <w:lvlText w:val="%2."/>
      <w:lvlJc w:val="left"/>
      <w:pPr>
        <w:tabs>
          <w:tab w:val="num" w:pos="1440"/>
        </w:tabs>
        <w:ind w:left="1440" w:hanging="360"/>
      </w:pPr>
    </w:lvl>
    <w:lvl w:ilvl="2" w:tplc="263628B6" w:tentative="1">
      <w:start w:val="1"/>
      <w:numFmt w:val="decimal"/>
      <w:lvlText w:val="%3."/>
      <w:lvlJc w:val="left"/>
      <w:pPr>
        <w:tabs>
          <w:tab w:val="num" w:pos="2160"/>
        </w:tabs>
        <w:ind w:left="2160" w:hanging="360"/>
      </w:pPr>
    </w:lvl>
    <w:lvl w:ilvl="3" w:tplc="51CEDB18" w:tentative="1">
      <w:start w:val="1"/>
      <w:numFmt w:val="decimal"/>
      <w:lvlText w:val="%4."/>
      <w:lvlJc w:val="left"/>
      <w:pPr>
        <w:tabs>
          <w:tab w:val="num" w:pos="2880"/>
        </w:tabs>
        <w:ind w:left="2880" w:hanging="360"/>
      </w:pPr>
    </w:lvl>
    <w:lvl w:ilvl="4" w:tplc="D0B67360" w:tentative="1">
      <w:start w:val="1"/>
      <w:numFmt w:val="decimal"/>
      <w:lvlText w:val="%5."/>
      <w:lvlJc w:val="left"/>
      <w:pPr>
        <w:tabs>
          <w:tab w:val="num" w:pos="3600"/>
        </w:tabs>
        <w:ind w:left="3600" w:hanging="360"/>
      </w:pPr>
    </w:lvl>
    <w:lvl w:ilvl="5" w:tplc="C41E4E1A" w:tentative="1">
      <w:start w:val="1"/>
      <w:numFmt w:val="decimal"/>
      <w:lvlText w:val="%6."/>
      <w:lvlJc w:val="left"/>
      <w:pPr>
        <w:tabs>
          <w:tab w:val="num" w:pos="4320"/>
        </w:tabs>
        <w:ind w:left="4320" w:hanging="360"/>
      </w:pPr>
    </w:lvl>
    <w:lvl w:ilvl="6" w:tplc="CA302A76" w:tentative="1">
      <w:start w:val="1"/>
      <w:numFmt w:val="decimal"/>
      <w:lvlText w:val="%7."/>
      <w:lvlJc w:val="left"/>
      <w:pPr>
        <w:tabs>
          <w:tab w:val="num" w:pos="5040"/>
        </w:tabs>
        <w:ind w:left="5040" w:hanging="360"/>
      </w:pPr>
    </w:lvl>
    <w:lvl w:ilvl="7" w:tplc="59F47D04" w:tentative="1">
      <w:start w:val="1"/>
      <w:numFmt w:val="decimal"/>
      <w:lvlText w:val="%8."/>
      <w:lvlJc w:val="left"/>
      <w:pPr>
        <w:tabs>
          <w:tab w:val="num" w:pos="5760"/>
        </w:tabs>
        <w:ind w:left="5760" w:hanging="360"/>
      </w:pPr>
    </w:lvl>
    <w:lvl w:ilvl="8" w:tplc="6E926F56" w:tentative="1">
      <w:start w:val="1"/>
      <w:numFmt w:val="decimal"/>
      <w:lvlText w:val="%9."/>
      <w:lvlJc w:val="left"/>
      <w:pPr>
        <w:tabs>
          <w:tab w:val="num" w:pos="6480"/>
        </w:tabs>
        <w:ind w:left="6480" w:hanging="360"/>
      </w:pPr>
    </w:lvl>
  </w:abstractNum>
  <w:abstractNum w:abstractNumId="13">
    <w:nsid w:val="6C2A5AED"/>
    <w:multiLevelType w:val="hybridMultilevel"/>
    <w:tmpl w:val="15748B76"/>
    <w:lvl w:ilvl="0" w:tplc="B7C234FA">
      <w:start w:val="2"/>
      <w:numFmt w:val="bullet"/>
      <w:lvlText w:val=""/>
      <w:lvlJc w:val="left"/>
      <w:pPr>
        <w:tabs>
          <w:tab w:val="num" w:pos="720"/>
        </w:tabs>
        <w:ind w:left="720" w:hanging="360"/>
      </w:pPr>
      <w:rPr>
        <w:rFonts w:ascii="Symbol" w:hAnsi="Symbol" w:hint="default"/>
        <w:sz w:val="20"/>
      </w:rPr>
    </w:lvl>
    <w:lvl w:ilvl="1" w:tplc="DE90B6EE" w:tentative="1">
      <w:start w:val="1"/>
      <w:numFmt w:val="decimal"/>
      <w:lvlText w:val="%2."/>
      <w:lvlJc w:val="left"/>
      <w:pPr>
        <w:tabs>
          <w:tab w:val="num" w:pos="1440"/>
        </w:tabs>
        <w:ind w:left="1440" w:hanging="360"/>
      </w:pPr>
    </w:lvl>
    <w:lvl w:ilvl="2" w:tplc="51CEAAC2" w:tentative="1">
      <w:start w:val="1"/>
      <w:numFmt w:val="decimal"/>
      <w:lvlText w:val="%3."/>
      <w:lvlJc w:val="left"/>
      <w:pPr>
        <w:tabs>
          <w:tab w:val="num" w:pos="2160"/>
        </w:tabs>
        <w:ind w:left="2160" w:hanging="360"/>
      </w:pPr>
    </w:lvl>
    <w:lvl w:ilvl="3" w:tplc="4162DD2E" w:tentative="1">
      <w:start w:val="1"/>
      <w:numFmt w:val="decimal"/>
      <w:lvlText w:val="%4."/>
      <w:lvlJc w:val="left"/>
      <w:pPr>
        <w:tabs>
          <w:tab w:val="num" w:pos="2880"/>
        </w:tabs>
        <w:ind w:left="2880" w:hanging="360"/>
      </w:pPr>
    </w:lvl>
    <w:lvl w:ilvl="4" w:tplc="AE4054CA" w:tentative="1">
      <w:start w:val="1"/>
      <w:numFmt w:val="decimal"/>
      <w:lvlText w:val="%5."/>
      <w:lvlJc w:val="left"/>
      <w:pPr>
        <w:tabs>
          <w:tab w:val="num" w:pos="3600"/>
        </w:tabs>
        <w:ind w:left="3600" w:hanging="360"/>
      </w:pPr>
    </w:lvl>
    <w:lvl w:ilvl="5" w:tplc="25AC924C" w:tentative="1">
      <w:start w:val="1"/>
      <w:numFmt w:val="decimal"/>
      <w:lvlText w:val="%6."/>
      <w:lvlJc w:val="left"/>
      <w:pPr>
        <w:tabs>
          <w:tab w:val="num" w:pos="4320"/>
        </w:tabs>
        <w:ind w:left="4320" w:hanging="360"/>
      </w:pPr>
    </w:lvl>
    <w:lvl w:ilvl="6" w:tplc="035E771E" w:tentative="1">
      <w:start w:val="1"/>
      <w:numFmt w:val="decimal"/>
      <w:lvlText w:val="%7."/>
      <w:lvlJc w:val="left"/>
      <w:pPr>
        <w:tabs>
          <w:tab w:val="num" w:pos="5040"/>
        </w:tabs>
        <w:ind w:left="5040" w:hanging="360"/>
      </w:pPr>
    </w:lvl>
    <w:lvl w:ilvl="7" w:tplc="3934F04A" w:tentative="1">
      <w:start w:val="1"/>
      <w:numFmt w:val="decimal"/>
      <w:lvlText w:val="%8."/>
      <w:lvlJc w:val="left"/>
      <w:pPr>
        <w:tabs>
          <w:tab w:val="num" w:pos="5760"/>
        </w:tabs>
        <w:ind w:left="5760" w:hanging="360"/>
      </w:pPr>
    </w:lvl>
    <w:lvl w:ilvl="8" w:tplc="EB769A50" w:tentative="1">
      <w:start w:val="1"/>
      <w:numFmt w:val="decimal"/>
      <w:lvlText w:val="%9."/>
      <w:lvlJc w:val="left"/>
      <w:pPr>
        <w:tabs>
          <w:tab w:val="num" w:pos="6480"/>
        </w:tabs>
        <w:ind w:left="6480" w:hanging="360"/>
      </w:pPr>
    </w:lvl>
  </w:abstractNum>
  <w:abstractNum w:abstractNumId="14">
    <w:nsid w:val="78B059A7"/>
    <w:multiLevelType w:val="multilevel"/>
    <w:tmpl w:val="53CC4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lvl w:ilvl="0">
        <w:numFmt w:val="bullet"/>
        <w:lvlText w:val=""/>
        <w:lvlJc w:val="left"/>
        <w:pPr>
          <w:tabs>
            <w:tab w:val="num" w:pos="720"/>
          </w:tabs>
          <w:ind w:left="720" w:hanging="360"/>
        </w:pPr>
        <w:rPr>
          <w:rFonts w:ascii="Symbol" w:hAnsi="Symbol" w:hint="default"/>
          <w:sz w:val="20"/>
        </w:rPr>
      </w:lvl>
    </w:lvlOverride>
  </w:num>
  <w:num w:numId="2">
    <w:abstractNumId w:val="10"/>
    <w:lvlOverride w:ilvl="0">
      <w:lvl w:ilvl="0">
        <w:numFmt w:val="bullet"/>
        <w:lvlText w:val=""/>
        <w:lvlJc w:val="left"/>
        <w:pPr>
          <w:tabs>
            <w:tab w:val="num" w:pos="720"/>
          </w:tabs>
          <w:ind w:left="720" w:hanging="360"/>
        </w:pPr>
        <w:rPr>
          <w:rFonts w:ascii="Symbol" w:hAnsi="Symbol" w:hint="default"/>
          <w:sz w:val="20"/>
        </w:rPr>
      </w:lvl>
    </w:lvlOverride>
  </w:num>
  <w:num w:numId="3">
    <w:abstractNumId w:val="11"/>
  </w:num>
  <w:num w:numId="4">
    <w:abstractNumId w:val="1"/>
  </w:num>
  <w:num w:numId="5">
    <w:abstractNumId w:val="4"/>
  </w:num>
  <w:num w:numId="6">
    <w:abstractNumId w:val="0"/>
  </w:num>
  <w:num w:numId="7">
    <w:abstractNumId w:val="2"/>
  </w:num>
  <w:num w:numId="8">
    <w:abstractNumId w:val="5"/>
    <w:lvlOverride w:ilvl="0">
      <w:lvl w:ilvl="0">
        <w:numFmt w:val="bullet"/>
        <w:lvlText w:val=""/>
        <w:lvlJc w:val="left"/>
        <w:pPr>
          <w:tabs>
            <w:tab w:val="num" w:pos="720"/>
          </w:tabs>
          <w:ind w:left="720" w:hanging="360"/>
        </w:pPr>
        <w:rPr>
          <w:rFonts w:ascii="Symbol" w:hAnsi="Symbol" w:hint="default"/>
          <w:sz w:val="20"/>
        </w:rPr>
      </w:lvl>
    </w:lvlOverride>
  </w:num>
  <w:num w:numId="9">
    <w:abstractNumId w:val="13"/>
  </w:num>
  <w:num w:numId="10">
    <w:abstractNumId w:val="6"/>
  </w:num>
  <w:num w:numId="11">
    <w:abstractNumId w:val="12"/>
  </w:num>
  <w:num w:numId="12">
    <w:abstractNumId w:val="8"/>
  </w:num>
  <w:num w:numId="13">
    <w:abstractNumId w:val="14"/>
    <w:lvlOverride w:ilvl="0">
      <w:lvl w:ilvl="0">
        <w:numFmt w:val="bullet"/>
        <w:lvlText w:val=""/>
        <w:lvlJc w:val="left"/>
        <w:pPr>
          <w:tabs>
            <w:tab w:val="num" w:pos="720"/>
          </w:tabs>
          <w:ind w:left="720" w:hanging="360"/>
        </w:pPr>
        <w:rPr>
          <w:rFonts w:ascii="Symbol" w:hAnsi="Symbol" w:hint="default"/>
          <w:sz w:val="20"/>
        </w:rPr>
      </w:lvl>
    </w:lvlOverride>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7401"/>
    <w:rsid w:val="00917F77"/>
    <w:rsid w:val="00CE7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F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7401"/>
    <w:rPr>
      <w:color w:val="0000FF"/>
      <w:u w:val="single"/>
    </w:rPr>
  </w:style>
  <w:style w:type="character" w:styleId="a5">
    <w:name w:val="Strong"/>
    <w:basedOn w:val="a0"/>
    <w:uiPriority w:val="22"/>
    <w:qFormat/>
    <w:rsid w:val="00CE7401"/>
    <w:rPr>
      <w:b/>
      <w:bCs/>
    </w:rPr>
  </w:style>
</w:styles>
</file>

<file path=word/webSettings.xml><?xml version="1.0" encoding="utf-8"?>
<w:webSettings xmlns:r="http://schemas.openxmlformats.org/officeDocument/2006/relationships" xmlns:w="http://schemas.openxmlformats.org/wordprocessingml/2006/main">
  <w:divs>
    <w:div w:id="1040325641">
      <w:bodyDiv w:val="1"/>
      <w:marLeft w:val="0"/>
      <w:marRight w:val="0"/>
      <w:marTop w:val="0"/>
      <w:marBottom w:val="0"/>
      <w:divBdr>
        <w:top w:val="none" w:sz="0" w:space="0" w:color="auto"/>
        <w:left w:val="none" w:sz="0" w:space="0" w:color="auto"/>
        <w:bottom w:val="none" w:sz="0" w:space="0" w:color="auto"/>
        <w:right w:val="none" w:sz="0" w:space="0" w:color="auto"/>
      </w:divBdr>
    </w:div>
    <w:div w:id="13999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wiki/1825_%D0%B3%D0%BE%D0%B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1630</Words>
  <Characters>9295</Characters>
  <Application>Microsoft Office Word</Application>
  <DocSecurity>0</DocSecurity>
  <Lines>77</Lines>
  <Paragraphs>21</Paragraphs>
  <ScaleCrop>false</ScaleCrop>
  <Company>Reanimator Extreme Edition</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Анди СОШ №2</dc:creator>
  <cp:keywords/>
  <dc:description/>
  <cp:lastModifiedBy>Анди СОШ №2</cp:lastModifiedBy>
  <cp:revision>2</cp:revision>
  <dcterms:created xsi:type="dcterms:W3CDTF">2017-10-24T16:43:00Z</dcterms:created>
  <dcterms:modified xsi:type="dcterms:W3CDTF">2017-10-24T16:49:00Z</dcterms:modified>
</cp:coreProperties>
</file>