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ED" w:rsidRDefault="00107CF0">
      <w:pPr>
        <w:pStyle w:val="a5"/>
        <w:suppressAutoHyphens w:val="0"/>
        <w:spacing w:before="28" w:after="28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ДАГЕСТАНСКИЙ ИНСТИТУТ ПОВЫШЕНИЯ КВАЛИФИКАЦИИ ПЕДАГОГИЧЕСКИХ КАДРОВ</w:t>
      </w:r>
    </w:p>
    <w:p w:rsidR="00E73AED" w:rsidRDefault="00E73AED">
      <w:pPr>
        <w:pStyle w:val="a5"/>
        <w:suppressAutoHyphens w:val="0"/>
        <w:spacing w:before="28" w:after="28" w:line="360" w:lineRule="auto"/>
        <w:jc w:val="center"/>
      </w:pPr>
    </w:p>
    <w:p w:rsidR="00E73AED" w:rsidRDefault="00E73AED">
      <w:pPr>
        <w:pStyle w:val="a5"/>
        <w:suppressAutoHyphens w:val="0"/>
        <w:spacing w:before="28" w:after="28" w:line="360" w:lineRule="auto"/>
        <w:jc w:val="center"/>
      </w:pPr>
    </w:p>
    <w:p w:rsidR="00E73AED" w:rsidRDefault="00E73AED">
      <w:pPr>
        <w:pStyle w:val="a5"/>
        <w:suppressAutoHyphens w:val="0"/>
        <w:spacing w:before="28" w:after="28" w:line="360" w:lineRule="auto"/>
        <w:jc w:val="center"/>
      </w:pPr>
    </w:p>
    <w:p w:rsidR="00E73AED" w:rsidRDefault="00E73AED">
      <w:pPr>
        <w:pStyle w:val="a5"/>
        <w:suppressAutoHyphens w:val="0"/>
        <w:spacing w:before="28" w:after="28" w:line="360" w:lineRule="auto"/>
        <w:jc w:val="center"/>
      </w:pPr>
    </w:p>
    <w:p w:rsidR="00E73AED" w:rsidRDefault="00107CF0">
      <w:pPr>
        <w:pStyle w:val="a5"/>
        <w:suppressAutoHyphens w:val="0"/>
        <w:spacing w:before="28" w:after="28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ПРОЕКТ</w:t>
      </w:r>
    </w:p>
    <w:p w:rsidR="00E73AED" w:rsidRDefault="00107CF0">
      <w:pPr>
        <w:pStyle w:val="a5"/>
        <w:suppressAutoHyphens w:val="0"/>
        <w:spacing w:before="28" w:after="28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тему:</w:t>
      </w:r>
    </w:p>
    <w:p w:rsidR="00E73AED" w:rsidRDefault="00107CF0">
      <w:pPr>
        <w:pStyle w:val="a5"/>
        <w:suppressAutoHyphens w:val="0"/>
        <w:spacing w:before="28" w:after="28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«Реализация требований ФГОС при изучении темы «Оксиды»</w:t>
      </w:r>
    </w:p>
    <w:p w:rsidR="00E73AED" w:rsidRDefault="00E73AED">
      <w:pPr>
        <w:pStyle w:val="a5"/>
        <w:suppressAutoHyphens w:val="0"/>
        <w:spacing w:before="28" w:after="28" w:line="360" w:lineRule="auto"/>
        <w:jc w:val="center"/>
      </w:pPr>
    </w:p>
    <w:p w:rsidR="00E73AED" w:rsidRDefault="00E73AED">
      <w:pPr>
        <w:pStyle w:val="a5"/>
        <w:suppressAutoHyphens w:val="0"/>
        <w:spacing w:before="28" w:after="28" w:line="360" w:lineRule="auto"/>
        <w:jc w:val="center"/>
      </w:pPr>
    </w:p>
    <w:p w:rsidR="00E73AED" w:rsidRDefault="00107CF0">
      <w:pPr>
        <w:pStyle w:val="a5"/>
        <w:suppressAutoHyphens w:val="0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Выполнила:</w:t>
      </w:r>
    </w:p>
    <w:p w:rsidR="00E73AED" w:rsidRDefault="00107CF0">
      <w:pPr>
        <w:pStyle w:val="a5"/>
        <w:suppressAutoHyphens w:val="0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Джабраилова Х.Д. </w:t>
      </w:r>
    </w:p>
    <w:p w:rsidR="00E73AED" w:rsidRDefault="00107CF0">
      <w:pPr>
        <w:pStyle w:val="a5"/>
        <w:suppressAutoHyphens w:val="0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учительница химии МКОУ </w:t>
      </w:r>
    </w:p>
    <w:p w:rsidR="00E73AED" w:rsidRDefault="00107CF0">
      <w:pPr>
        <w:pStyle w:val="a5"/>
        <w:suppressAutoHyphens w:val="0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«Андийская средняя общеобразовательная школа № 2» </w:t>
      </w: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Pr="00107CF0" w:rsidRDefault="00107CF0">
      <w:pPr>
        <w:pStyle w:val="a5"/>
        <w:suppressAutoHyphens w:val="0"/>
        <w:spacing w:after="0" w:line="360" w:lineRule="auto"/>
        <w:jc w:val="center"/>
      </w:pPr>
      <w:r>
        <w:t>Махачкала 2014</w:t>
      </w:r>
      <w:r>
        <w:rPr>
          <w:lang w:val="en-US"/>
        </w:rPr>
        <w:t xml:space="preserve"> </w:t>
      </w:r>
      <w:r>
        <w:t>г.</w:t>
      </w: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E73AED">
      <w:pPr>
        <w:pStyle w:val="a5"/>
        <w:suppressAutoHyphens w:val="0"/>
        <w:spacing w:after="0" w:line="360" w:lineRule="auto"/>
        <w:jc w:val="center"/>
      </w:pPr>
    </w:p>
    <w:p w:rsidR="00E73AED" w:rsidRDefault="00107CF0">
      <w:pPr>
        <w:pStyle w:val="a5"/>
        <w:suppressAutoHyphens w:val="0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ПЛАН.</w:t>
      </w:r>
    </w:p>
    <w:p w:rsidR="00E73AED" w:rsidRDefault="00107CF0">
      <w:pPr>
        <w:pStyle w:val="ae"/>
        <w:suppressAutoHyphens w:val="0"/>
        <w:spacing w:after="0" w:line="360" w:lineRule="auto"/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АННОТАЦИЯ……………………………………………………   2</w:t>
      </w:r>
    </w:p>
    <w:p w:rsidR="00E73AED" w:rsidRDefault="00107CF0">
      <w:pPr>
        <w:pStyle w:val="ae"/>
        <w:suppressAutoHyphens w:val="0"/>
        <w:spacing w:after="0" w:line="360" w:lineRule="auto"/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ВВЕДЕНИЕ: модернизация Российского образования. ФГОС, </w:t>
      </w:r>
    </w:p>
    <w:p w:rsidR="00E73AED" w:rsidRDefault="00107CF0">
      <w:pPr>
        <w:pStyle w:val="ae"/>
        <w:suppressAutoHyphens w:val="0"/>
        <w:spacing w:after="0" w:line="360" w:lineRule="auto"/>
        <w:ind w:left="644"/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назначение по химии…………………………………………  3</w:t>
      </w:r>
    </w:p>
    <w:p w:rsidR="00E73AED" w:rsidRDefault="00107CF0">
      <w:pPr>
        <w:pStyle w:val="ae"/>
        <w:spacing w:line="360" w:lineRule="auto"/>
        <w:ind w:left="284" w:hanging="54"/>
      </w:pPr>
      <w:r>
        <w:rPr>
          <w:rFonts w:ascii="Times New Roman" w:hAnsi="Times New Roman" w:cs="Times New Roman"/>
          <w:sz w:val="32"/>
          <w:szCs w:val="32"/>
        </w:rPr>
        <w:t xml:space="preserve">      ОСНОВНАЯ ЧАСТЬ</w:t>
      </w:r>
    </w:p>
    <w:p w:rsidR="00E73AED" w:rsidRDefault="00107CF0">
      <w:pPr>
        <w:pStyle w:val="ae"/>
        <w:tabs>
          <w:tab w:val="left" w:pos="992"/>
          <w:tab w:val="left" w:pos="1276"/>
          <w:tab w:val="left" w:pos="1560"/>
          <w:tab w:val="left" w:pos="1987"/>
        </w:tabs>
        <w:spacing w:line="360" w:lineRule="auto"/>
        <w:ind w:left="284" w:hanging="54"/>
      </w:pPr>
      <w:r>
        <w:rPr>
          <w:rFonts w:ascii="Times New Roman" w:hAnsi="Times New Roman" w:cs="Times New Roman"/>
          <w:sz w:val="32"/>
          <w:szCs w:val="32"/>
        </w:rPr>
        <w:t xml:space="preserve">1.  Значение темы для развития мировоззрения учащихся.            Цели и задачи темы. …………………………………………………10 </w:t>
      </w:r>
    </w:p>
    <w:p w:rsidR="00E73AED" w:rsidRDefault="00107CF0">
      <w:pPr>
        <w:pStyle w:val="ae"/>
        <w:tabs>
          <w:tab w:val="left" w:pos="992"/>
          <w:tab w:val="left" w:pos="1276"/>
          <w:tab w:val="left" w:pos="1560"/>
          <w:tab w:val="left" w:pos="2129"/>
        </w:tabs>
        <w:spacing w:line="360" w:lineRule="auto"/>
        <w:ind w:left="284" w:hanging="54"/>
      </w:pPr>
      <w:r>
        <w:rPr>
          <w:rFonts w:ascii="Times New Roman" w:hAnsi="Times New Roman" w:cs="Times New Roman"/>
          <w:sz w:val="32"/>
          <w:szCs w:val="32"/>
        </w:rPr>
        <w:t xml:space="preserve">2. Тематическое планирование у роков по теме «Важнейшие классы неорганических соединений» (9 часов) ……………………17 </w:t>
      </w:r>
    </w:p>
    <w:p w:rsidR="00E73AED" w:rsidRDefault="00107CF0">
      <w:pPr>
        <w:pStyle w:val="4"/>
        <w:numPr>
          <w:ilvl w:val="3"/>
          <w:numId w:val="3"/>
        </w:num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Урок по теме: 3.1</w:t>
      </w:r>
      <w:r>
        <w:rPr>
          <w:rFonts w:ascii="Times New Roman" w:hAnsi="Times New Roman" w:cs="Times New Roman"/>
          <w:sz w:val="32"/>
          <w:szCs w:val="32"/>
        </w:rPr>
        <w:t>Использование п</w:t>
      </w:r>
      <w:r>
        <w:rPr>
          <w:rFonts w:ascii="Times New Roman" w:hAnsi="Times New Roman" w:cs="Times New Roman"/>
          <w:sz w:val="32"/>
          <w:szCs w:val="32"/>
        </w:rPr>
        <w:t>роектной технологии на уроках химии.</w:t>
      </w:r>
    </w:p>
    <w:p w:rsidR="00E73AED" w:rsidRDefault="00107CF0">
      <w:pPr>
        <w:pStyle w:val="a5"/>
        <w:spacing w:line="360" w:lineRule="auto"/>
        <w:ind w:left="284" w:hanging="54"/>
      </w:pPr>
      <w:r>
        <w:rPr>
          <w:rFonts w:ascii="Times New Roman" w:hAnsi="Times New Roman" w:cs="Times New Roman"/>
          <w:bCs/>
          <w:sz w:val="32"/>
          <w:szCs w:val="32"/>
        </w:rPr>
        <w:t xml:space="preserve">Тема "Оксиды"  …………………………………………………….    </w:t>
      </w:r>
      <w:r>
        <w:rPr>
          <w:rFonts w:ascii="Times New Roman" w:hAnsi="Times New Roman" w:cs="Times New Roman"/>
          <w:sz w:val="32"/>
          <w:szCs w:val="32"/>
        </w:rPr>
        <w:t>18</w:t>
      </w:r>
    </w:p>
    <w:p w:rsidR="00E73AED" w:rsidRDefault="00107CF0">
      <w:pPr>
        <w:pStyle w:val="ae"/>
        <w:shd w:val="clear" w:color="auto" w:fill="FFFFFF"/>
        <w:tabs>
          <w:tab w:val="left" w:pos="992"/>
          <w:tab w:val="left" w:pos="1276"/>
          <w:tab w:val="left" w:pos="1560"/>
          <w:tab w:val="left" w:pos="2270"/>
        </w:tabs>
        <w:spacing w:before="120" w:after="120" w:line="360" w:lineRule="auto"/>
        <w:ind w:left="284" w:hanging="54"/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3.2  Открытый урок по химии по теме "Оксиды" ………….        29</w:t>
      </w:r>
    </w:p>
    <w:p w:rsidR="00E73AED" w:rsidRDefault="00107CF0">
      <w:pPr>
        <w:pStyle w:val="ae"/>
        <w:tabs>
          <w:tab w:val="left" w:pos="992"/>
          <w:tab w:val="left" w:pos="1276"/>
          <w:tab w:val="left" w:pos="1560"/>
          <w:tab w:val="left" w:pos="2129"/>
        </w:tabs>
        <w:spacing w:line="360" w:lineRule="auto"/>
        <w:ind w:left="284" w:hanging="54"/>
      </w:pPr>
      <w:r>
        <w:rPr>
          <w:rFonts w:ascii="Times New Roman" w:hAnsi="Times New Roman" w:cs="Times New Roman"/>
          <w:sz w:val="32"/>
          <w:szCs w:val="32"/>
        </w:rPr>
        <w:t>4.   Итоговая контрольная работа по теме. ……………….....        34</w:t>
      </w:r>
    </w:p>
    <w:p w:rsidR="00E73AED" w:rsidRDefault="00107CF0">
      <w:pPr>
        <w:pStyle w:val="ae"/>
        <w:tabs>
          <w:tab w:val="left" w:pos="1428"/>
          <w:tab w:val="left" w:pos="2148"/>
          <w:tab w:val="left" w:pos="2868"/>
          <w:tab w:val="left" w:pos="3873"/>
          <w:tab w:val="left" w:pos="4320"/>
        </w:tabs>
        <w:spacing w:line="360" w:lineRule="auto"/>
        <w:ind w:hanging="196"/>
      </w:pPr>
      <w:r>
        <w:rPr>
          <w:rFonts w:ascii="Times New Roman" w:hAnsi="Times New Roman" w:cs="Times New Roman"/>
          <w:sz w:val="32"/>
          <w:szCs w:val="32"/>
        </w:rPr>
        <w:t>РЕКОМЕНДАЦИИ. ……………………………………. ..       38</w:t>
      </w:r>
    </w:p>
    <w:p w:rsidR="00E73AED" w:rsidRDefault="00107CF0">
      <w:pPr>
        <w:pStyle w:val="af0"/>
        <w:shd w:val="clear" w:color="auto" w:fill="FFFFFF"/>
        <w:spacing w:line="360" w:lineRule="auto"/>
        <w:ind w:hanging="196"/>
      </w:pPr>
      <w:r>
        <w:rPr>
          <w:bCs/>
          <w:sz w:val="32"/>
          <w:szCs w:val="32"/>
        </w:rPr>
        <w:t xml:space="preserve">         </w:t>
      </w:r>
      <w:r>
        <w:rPr>
          <w:bCs/>
          <w:sz w:val="32"/>
          <w:szCs w:val="32"/>
        </w:rPr>
        <w:t>ЗАКЛЮЧЕНИЕ. …………………………………………..       39</w:t>
      </w:r>
    </w:p>
    <w:p w:rsidR="00E73AED" w:rsidRDefault="00107CF0">
      <w:pPr>
        <w:pStyle w:val="ae"/>
        <w:tabs>
          <w:tab w:val="left" w:pos="851"/>
        </w:tabs>
        <w:spacing w:line="360" w:lineRule="auto"/>
        <w:ind w:left="0"/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Cs/>
          <w:sz w:val="32"/>
          <w:szCs w:val="32"/>
        </w:rPr>
        <w:t>ЛИТЕРАТУРА.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…………………………………………..      40</w:t>
      </w:r>
    </w:p>
    <w:p w:rsidR="00E73AED" w:rsidRDefault="00E73AED">
      <w:pPr>
        <w:pStyle w:val="a5"/>
        <w:suppressAutoHyphens w:val="0"/>
        <w:spacing w:after="0" w:line="360" w:lineRule="auto"/>
      </w:pPr>
    </w:p>
    <w:p w:rsidR="00E73AED" w:rsidRDefault="00107CF0">
      <w:pPr>
        <w:pStyle w:val="ae"/>
        <w:suppressAutoHyphens w:val="0"/>
        <w:spacing w:before="28" w:after="28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Аннотация </w:t>
      </w:r>
    </w:p>
    <w:p w:rsidR="00E73AED" w:rsidRDefault="00107CF0">
      <w:pPr>
        <w:pStyle w:val="ae"/>
        <w:suppressAutoHyphens w:val="0"/>
        <w:spacing w:before="28" w:after="28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</w:t>
      </w:r>
    </w:p>
    <w:p w:rsidR="00E73AED" w:rsidRDefault="00107CF0">
      <w:pPr>
        <w:pStyle w:val="5"/>
        <w:numPr>
          <w:ilvl w:val="4"/>
          <w:numId w:val="2"/>
        </w:numPr>
      </w:pP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eastAsia="ru-RU"/>
        </w:rPr>
        <w:lastRenderedPageBreak/>
        <w:t>Данная проектная работа посвящена теме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eastAsia="ru-RU"/>
        </w:rPr>
        <w:t>Реалезация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eastAsia="ru-RU"/>
        </w:rPr>
        <w:t xml:space="preserve"> требований ФГОС при изучении темы «Оксиды»</w:t>
      </w:r>
    </w:p>
    <w:p w:rsidR="00E73AED" w:rsidRDefault="00107CF0">
      <w:pPr>
        <w:pStyle w:val="a1"/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тематическому плану этому разделу отводиться 9часов.</w:t>
      </w:r>
    </w:p>
    <w:p w:rsidR="00E73AED" w:rsidRDefault="00107CF0">
      <w:pPr>
        <w:pStyle w:val="ae"/>
        <w:suppressAutoHyphens w:val="0"/>
        <w:spacing w:before="28" w:after="28" w:line="360" w:lineRule="auto"/>
        <w:ind w:left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является итогом изучения важнейшего класса бинарных соединений в неорганической химии в курсе 8 класса. Оксиды - широко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распрстранённый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рироде класс неорганических соединений. К оксидам относятся такие хорошо известные соединения, как вода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есок, глина, углекислый газ. Большинство руд чёрных металлов содержат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состоят из оксидов( разновидности оксида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кремния:аметист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кварц, опал, агат; разновидности оксида алюминия: корунд, сапфир,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рубин,бксит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Оксиды - один из важнейших классов бинарных соединений в неорганической химии.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8 класса на изучение оксидов отводится 2ч. (параграфы 18 и 40 - Химия. 8 класс.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иелян).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на примере этого класса учащиеся знакомятся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формул на основе степени окисления. Понятие не всем даётся легко, поэтому у многих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падает интерес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изучаумому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мотивации,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кругозора учащихся, формирования творческих навыков считаю целесообразно при первом знакомстве с оксидам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параграфа 18)запустить проект "Оксиды".</w:t>
      </w:r>
    </w:p>
    <w:p w:rsidR="00E73AED" w:rsidRDefault="00107CF0">
      <w:pPr>
        <w:pStyle w:val="a5"/>
        <w:suppressAutoHyphens w:val="0"/>
        <w:spacing w:before="28" w:after="28" w:line="360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Изучение химии на ступени основного общего образования направлено на достижение следующих целей: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освоение важнейших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понятиях и законах химии, химической символике;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овладение умениями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химические явления, проводить химический экс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перимент, производить расчеты на основе химических формул веществ и уравнений химических реакций;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етствии с возникающими жизненными потребностями;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к химии как к одному из фундаментальных компонентов естествознания и элементу общечеловеческой культуры;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применение полученных знаний и умений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использования веществ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в быту, сельском хозяйстве и на производстве, решения практических задач в повседневной жизни.</w:t>
      </w:r>
      <w:proofErr w:type="gramEnd"/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E73AED" w:rsidRDefault="00E73AED">
      <w:pPr>
        <w:pStyle w:val="a5"/>
        <w:spacing w:line="360" w:lineRule="auto"/>
      </w:pPr>
    </w:p>
    <w:p w:rsidR="00E73AED" w:rsidRDefault="00107CF0">
      <w:pPr>
        <w:pStyle w:val="ae"/>
        <w:spacing w:after="0" w:line="36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Введение: модернизация Российского образования. ФГОС, его назначение  по химии.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химии для основной школы составлена на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 Фундаментального ядра содержания 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деи и положения программы развития и формирования универсальных учебных действий для основного общего образования, соблюдается преемственность с примерными программами начального общего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является ориентиром для составления рабочих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грамм: она определяет инвариантную (обязательную) часть учебного курса, за пределами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которого остается возможность авторского выбора вариативной составляющей содержания образования. Авторы рабочих программ и учебников могут предложить собственный подход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структурирования учебного материала, определения последовательности его изучения, расширения объема (детализации) содержания, а также путей формирования системы знаний, умений и способов деятельности, развития, воспитания и социализации учащихся.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очие программы, составленные на основе примерной программы, могут использоваться в учебных заведениях разного профиля и разной специализации.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программе для основной школы предусмотрено развитие всех основных видов деятельности, представленных в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начального общего образования. Однако содержание примерных программ для основной школы имеет особенности, обусловленные, во-первых, предметным содержанием системы общего среднего образования, во-вторых, психологическими и возрастными особенностями обучае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Каждый учебный предмет или совокупность учебных предметов является отражением научного знания о соответствующей области окружающей </w:t>
      </w:r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если в начальной школе на первое место выдвигается учебная деятельность, связанная с 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ованием умений учиться, адаптироваться в коллективе, читать, писать и считать, то в основной школе учащиеся овладевают элементами научного знания и учебной деятельностью, лежащими в основе формирования познавательной, коммуникативной, ценностно-ориентацион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эстетической, технико-технологической, физической культуры, формируемой в процессе изучения совокупности учебных предметов.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этом универсальные учебные действия формируются в результате взаимодействия всех учебных предметов и их циклов, в каждом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преобладают определенные виды деятельности и соответственно определенные учебные действия. 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особенность подросткового возраста — начало перехода от детства к взрослости. В возрасте от 11 до 14—    15 лет происходит развитие познавательной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сферы, учебная деятельность приобретает черты деятельности по саморазвитию и самообразованию, учащиеся начинают овладевать теоретическим, формальным, рефлексивным мышлением. На первый план у подростков выдвигается формирование универсальных учебных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обеспечивающих развитие гражданской идентичности, коммуникативных, познавательных качеств личности. На этапе основного общего среднего образования происходит включение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проектную и исследовательскую деятельность, основу которой составляют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учебные действия, как умение видеть проблемы, ставить вопросы, классифицировать, наблюдать, проводить   эксперимент, делать выводы и умозаключения, объяснять,  доказывать, защищать свои идеи, давать определения понятиям.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же относятся приемы, сходн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 и заключения, структурировать материал и др. Эти умения ведут к </w:t>
      </w:r>
      <w:proofErr w:type="gramEnd"/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познавательных потребностей и развитию познавательных способностей.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Учитывая вышеизложенное, а также положение о том, что образовательные результаты на предметном уровне должны подлежать оценке в ходе итоговой аттестации выпускников,  в примерном тематич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 планировании предметные цели и планируемые результаты обучения конкретизированы до уровня учебных действий, которыми овладевают обучаемые   в процессе освоения предметного содержания. При этом для каждого учебного предмета ведущим остается определенн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вид деятельности (познавательная, коммуникативная и т. д.).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предметах, где ведущую роль играет познавательная деятельность (физика, химия, биология и др.), основные виды учебной деятельности ученика на уровне учебных действий включают умения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зовать, объяснять, классифицировать, овладевать методами научного познания и т. д.; в предметах, где ведущая роль принадлежит коммуникативной деятельности (русский и иностранный языки), преобладают иные виды учебной деятельности, такие, как умения полно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выражать свои мысли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Таким образом, в примерной программе обозначено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курсов на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зных уровнях: на уровне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предметных и личностных целей; на уровне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предметных и личностных образовательных результатов (требований); на уровне учебных действий.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по химии состоит из четырех разделов.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Пояснительная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записка, в которой уточняются общие цели образования с учетом специфики учебного предмета — его содержания, с присущими ему особенностями в формировании знаний, умений, навыков, общих и специальных способов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удобства практического использо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примерной программы в пояснительной записке цели изучения химии представлены в виде развернутого </w:t>
      </w:r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описания личностных,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деятельности образовательного учреждения общего образования по обучению школьников химии.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Основное содержание курса, которое представляет собой первую ступень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положений Фундаментального ядра содержания общего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отборе содержания учитывалось, что объем химических знаний, представленный в Фундаментальном ядре, осваивается школьниками не только в основной, но и в средней (полной) школе. Основу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имерной программы составляет та часть Фундаментального ядра содержания общего образования,   которая может быть осознанно освоена 13—15-летними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подростками. Наиболее сложные элементы Фундаментального ядра содержания общего образования по химии, не получивш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отражения в данной примерной программе, включены в примерную программу по химии для средней (полной) школы. Так, например, в программу средней (полной) школы  перенесены расчеты по химическим уравнениям, основы органической и промышленной химии.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обязательного среднего (полного) образования позволило отказаться от концентрической модели курса, при которой до 40 % учебного времени использовалось неэффективно, и вернуться к спиральной модели, предусматривающей постепенное развитие и углубление теор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етических представлений при линейном ознакомлении с эмпирическим материалом.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Тематическое планирование — следующая ступень конкретизации содержания образования по химии. Основная функция примерного тематического планирования, организационно-планирующая,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выделение этапов обучения, структурирование учебного материала с учетом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логики учебного процесса и возрастных особенностей обучающихся, определение его количественных и </w:t>
      </w:r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качественных характеристик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из этапов.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изучения химии в основной школе являются: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формирование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целостного представления о мире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 химии в создании современной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   химические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приобретение обучающими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навыков, навыков измерений, сотрудничества, безопасного обращения с веществами в повседневной жизни.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предмета.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обучения химии в основной школе обусловлены спецификой химии как науки и поставленным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  исследование закономерностей химических реакций и путей управления ими в целях получения вещ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еств, материалов, энергии. Поэтому в примерной программе по химии нашли отражение основные содержательные линии: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вещество — знания о составе и строении веществ, их важнейших физических</w:t>
      </w:r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химических свойствах, биологическом действии;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химическая реакц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— знания об условиях, в которых проявляются химические свойства веществ, способах управления химическими процессами;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применение веществ — знания и опыт практической деятельности с веществами, которые наиболее часто употребляются в повседневной жизни,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используются в промышленности, сельском хозяйстве, на транспорте;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язык химии —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рмулы и уравнения, а также правила перевода информации с естественного языка на язык химии и обратно.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Поскольку основные содержательные линии школьного курса химии тесно переплетены, в примерной программе содержание представлено не по линиям,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 разделам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«Основные понятия химии (уровень атомно-молекулярных представлений)», «Периодический закон и периодическая система химических элементов Д. И. Менделеева. Строение вещества», «Многообразие химических реакций», «Многообразие веществ».</w:t>
      </w:r>
    </w:p>
    <w:p w:rsidR="00E73AED" w:rsidRDefault="00107CF0">
      <w:pPr>
        <w:pStyle w:val="a5"/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изучения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редмета</w:t>
      </w:r>
    </w:p>
    <w:p w:rsidR="00E73AED" w:rsidRDefault="00107CF0">
      <w:pPr>
        <w:pStyle w:val="a5"/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образовательного учреждения общего образования в обучении химии должна быть направлена на достижение обучающимися следующих личностных результатов: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в ценностно-ориентационной сфере — чувство гордости за российскую химическую науку,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гуманизм, отношение   к труду, целеустремленность;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 трудовой сфере — готовность к осознанному выбору дальнейшей образовательной траектории;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 познавательной (когнитивной, интеллектуальной) сфере — умение управлять своей познавательной деятельностью.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результатами освоения выпускниками основной школы программы по химии являются: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использование умений и навыков различных видов познавательной </w:t>
      </w:r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73AED" w:rsidRDefault="00107CF0">
      <w:pPr>
        <w:pStyle w:val="a5"/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применение основных методов познания (системно-информационный анализ, моделиро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вание) для изучения различных сторон окружающей действительности;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генерировать идеи и определять средства, необходимые для их реализации;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умение определять цели и задачи деятельности, выбирать средства реализации цели и применять их на практике;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использование различных источников для получения химической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Предметными результатами освоения выпускниками основной школы программы по химии являются: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познавательной сфере: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давать определения изученных понятий: вещество (химический элемент, атом, ион, молекула, кристаллическая решетка, вещество,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остые и сложные вещества, химическая формула, относительная атомная масса, относительная молекулярная масса, валентность, оксиды, кислоты, основания,    соли, амфотерность, индикатор, периодический закон, периодическая система, периодическая таблица, изото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пы, химическая связь,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степень окисления, электролит);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химическая реакция (химическое уравнение,    генетическая связь, окисление, восстановление, электролитическая диссоциация, скорость химической реакции);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описывать демонстрацион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самостоятельно проведенные эксперименты, используя для этого естественный (русский, родной) язык и язык химии;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описывать и различать изученные классы неорганических соединений, </w:t>
      </w:r>
    </w:p>
    <w:p w:rsidR="00E73AED" w:rsidRDefault="00E73AED">
      <w:pPr>
        <w:pStyle w:val="a5"/>
        <w:spacing w:after="0" w:line="360" w:lineRule="auto"/>
        <w:jc w:val="center"/>
      </w:pPr>
    </w:p>
    <w:p w:rsidR="00E73AED" w:rsidRDefault="00E73AED">
      <w:pPr>
        <w:pStyle w:val="a5"/>
        <w:spacing w:after="0" w:line="360" w:lineRule="auto"/>
        <w:jc w:val="center"/>
      </w:pPr>
    </w:p>
    <w:p w:rsidR="00E73AED" w:rsidRDefault="00107CF0">
      <w:pPr>
        <w:pStyle w:val="a5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73AED" w:rsidRDefault="00107CF0">
      <w:pPr>
        <w:pStyle w:val="ae"/>
        <w:numPr>
          <w:ilvl w:val="0"/>
          <w:numId w:val="23"/>
        </w:numPr>
        <w:spacing w:line="360" w:lineRule="auto"/>
      </w:pPr>
      <w:r>
        <w:rPr>
          <w:rFonts w:ascii="Times New Roman" w:hAnsi="Times New Roman" w:cs="Times New Roman"/>
          <w:b/>
          <w:sz w:val="32"/>
          <w:szCs w:val="32"/>
        </w:rPr>
        <w:t>ОСНОВНАЯ ЧАСТЬ</w:t>
      </w:r>
    </w:p>
    <w:p w:rsidR="00E73AED" w:rsidRDefault="00107CF0">
      <w:pPr>
        <w:pStyle w:val="ae"/>
        <w:numPr>
          <w:ilvl w:val="1"/>
          <w:numId w:val="24"/>
        </w:numPr>
        <w:spacing w:line="360" w:lineRule="auto"/>
      </w:pPr>
      <w:r>
        <w:rPr>
          <w:rFonts w:ascii="Times New Roman" w:hAnsi="Times New Roman" w:cs="Times New Roman"/>
          <w:b/>
          <w:sz w:val="32"/>
          <w:szCs w:val="32"/>
        </w:rPr>
        <w:t xml:space="preserve"> Значение темы для развития мировоззрения учащихся.</w:t>
      </w:r>
      <w:r>
        <w:rPr>
          <w:rFonts w:ascii="Times New Roman" w:hAnsi="Times New Roman" w:cs="Times New Roman"/>
          <w:b/>
          <w:sz w:val="32"/>
          <w:szCs w:val="32"/>
        </w:rPr>
        <w:t xml:space="preserve"> Цели и задачи темы.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учащихся полученные учащимися;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знать состав, нахождение в природе, строение, свойства, способы получения, и применение оксидов;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уметь составлять уравнения различных реакций, уравнивать их, определять типы реакций;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уметь проводить химические реакции, соблюдая правила техники безопасности.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ED" w:rsidRDefault="00107CF0">
      <w:pPr>
        <w:pStyle w:val="a5"/>
        <w:numPr>
          <w:ilvl w:val="0"/>
          <w:numId w:val="11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изучить литературные источники о составе, нахождении в природе, строении, свойствах,</w:t>
      </w:r>
      <w:r>
        <w:rPr>
          <w:rFonts w:ascii="Times New Roman" w:hAnsi="Times New Roman" w:cs="Times New Roman"/>
          <w:sz w:val="28"/>
          <w:szCs w:val="28"/>
        </w:rPr>
        <w:t xml:space="preserve"> способах получения и применении оксидов; </w:t>
      </w:r>
    </w:p>
    <w:p w:rsidR="00E73AED" w:rsidRDefault="00107CF0">
      <w:pPr>
        <w:pStyle w:val="a5"/>
        <w:numPr>
          <w:ilvl w:val="0"/>
          <w:numId w:val="11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практически осуществить химические реакции свойств оксидов; </w:t>
      </w:r>
    </w:p>
    <w:p w:rsidR="00E73AED" w:rsidRDefault="00107CF0">
      <w:pPr>
        <w:pStyle w:val="a5"/>
        <w:numPr>
          <w:ilvl w:val="0"/>
          <w:numId w:val="11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проверить полученные знания через работу с тестом. </w:t>
      </w: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 xml:space="preserve">Почти все химические элементы образуют оксиды. До настоящего времени еще не получены оксиды трех </w:t>
      </w:r>
      <w:r>
        <w:rPr>
          <w:sz w:val="28"/>
          <w:szCs w:val="28"/>
        </w:rPr>
        <w:t xml:space="preserve">элементов – благородных газов гелия, неона и аргона. Классификация веществ облегчает их изучение. Зная особенности классов соединений, можно охарактеризовать свойства отдельных их </w:t>
      </w:r>
      <w:proofErr w:type="spellStart"/>
      <w:r>
        <w:rPr>
          <w:sz w:val="28"/>
          <w:szCs w:val="28"/>
        </w:rPr>
        <w:t>предстовителей</w:t>
      </w:r>
      <w:proofErr w:type="spellEnd"/>
      <w:r>
        <w:rPr>
          <w:sz w:val="28"/>
          <w:szCs w:val="28"/>
        </w:rPr>
        <w:t>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Именно углекислый газ - основа питания всего живого на Земле</w:t>
      </w:r>
      <w:r>
        <w:rPr>
          <w:sz w:val="28"/>
          <w:szCs w:val="28"/>
        </w:rPr>
        <w:t>; если он исчезнет из воздуха, всё живое погибнет. Он является главным регулятором всех функций в организме, главной средой организма. Он регулирует активность всех витаминов и ферментов. Если его не хватает, в частности при - глубоком дыхании, то все вита</w:t>
      </w:r>
      <w:r>
        <w:rPr>
          <w:sz w:val="28"/>
          <w:szCs w:val="28"/>
        </w:rPr>
        <w:t xml:space="preserve">мины и ферменты работают плохо, неполноценно, ненормально. В результате нарушается обмен веществ, а это </w:t>
      </w: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10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ведёт к аллергии, раку, отложению солей и т.д.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 xml:space="preserve">А азот - важнейший газ для </w:t>
      </w:r>
      <w:proofErr w:type="spellStart"/>
      <w:r>
        <w:rPr>
          <w:sz w:val="28"/>
          <w:szCs w:val="28"/>
        </w:rPr>
        <w:t>прокачивания</w:t>
      </w:r>
      <w:proofErr w:type="spellEnd"/>
      <w:r>
        <w:rPr>
          <w:sz w:val="28"/>
          <w:szCs w:val="28"/>
        </w:rPr>
        <w:t xml:space="preserve"> крови по </w:t>
      </w:r>
      <w:proofErr w:type="spellStart"/>
      <w:proofErr w:type="gramStart"/>
      <w:r>
        <w:rPr>
          <w:sz w:val="28"/>
          <w:szCs w:val="28"/>
        </w:rPr>
        <w:t>сердечно-сосудистой</w:t>
      </w:r>
      <w:proofErr w:type="spellEnd"/>
      <w:proofErr w:type="gramEnd"/>
      <w:r>
        <w:rPr>
          <w:sz w:val="28"/>
          <w:szCs w:val="28"/>
        </w:rPr>
        <w:t xml:space="preserve"> системе.</w:t>
      </w:r>
    </w:p>
    <w:p w:rsidR="00E73AED" w:rsidRDefault="00107CF0">
      <w:pPr>
        <w:pStyle w:val="af0"/>
        <w:shd w:val="clear" w:color="auto" w:fill="FFFFFF"/>
        <w:spacing w:line="360" w:lineRule="auto"/>
      </w:pPr>
      <w:proofErr w:type="gramStart"/>
      <w:r>
        <w:rPr>
          <w:sz w:val="28"/>
          <w:szCs w:val="28"/>
        </w:rPr>
        <w:t>За счет свойства резког</w:t>
      </w:r>
      <w:r>
        <w:rPr>
          <w:sz w:val="28"/>
          <w:szCs w:val="28"/>
        </w:rPr>
        <w:t>о увеличения своего объема (кессонный эффект,</w:t>
      </w:r>
      <w:proofErr w:type="gramEnd"/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известный всем аквалангистам) и происходит перемещение 2-3 л жидкости,</w:t>
      </w:r>
    </w:p>
    <w:p w:rsidR="00E73AED" w:rsidRDefault="00107CF0">
      <w:pPr>
        <w:pStyle w:val="af0"/>
        <w:shd w:val="clear" w:color="auto" w:fill="FFFFFF"/>
        <w:spacing w:line="360" w:lineRule="auto"/>
      </w:pPr>
      <w:proofErr w:type="gramStart"/>
      <w:r>
        <w:rPr>
          <w:sz w:val="28"/>
          <w:szCs w:val="28"/>
        </w:rPr>
        <w:t>заполняющей</w:t>
      </w:r>
      <w:proofErr w:type="gramEnd"/>
      <w:r>
        <w:rPr>
          <w:sz w:val="28"/>
          <w:szCs w:val="28"/>
        </w:rPr>
        <w:t> кровеносную систему объемом 7-9 л.  </w:t>
      </w:r>
    </w:p>
    <w:p w:rsidR="00E73AED" w:rsidRDefault="00107CF0">
      <w:pPr>
        <w:pStyle w:val="af0"/>
        <w:shd w:val="clear" w:color="auto" w:fill="FFFFFF"/>
        <w:spacing w:line="360" w:lineRule="auto"/>
        <w:ind w:left="644"/>
      </w:pPr>
      <w:r>
        <w:rPr>
          <w:sz w:val="28"/>
          <w:szCs w:val="28"/>
        </w:rPr>
        <w:t>Значение кислорода и углекислого газа.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Теория базируется на современных представлениях о г</w:t>
      </w:r>
      <w:r>
        <w:rPr>
          <w:sz w:val="28"/>
          <w:szCs w:val="28"/>
        </w:rPr>
        <w:t>рандиозной биологической роли CO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для здоровья и жизни человека и всего живого на Земле и на физиологических законах действия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на организм и на все системы человека, животных и растений. Углекислый газ является основным продуктом питания всей живой мате</w:t>
      </w:r>
      <w:r>
        <w:rPr>
          <w:sz w:val="28"/>
          <w:szCs w:val="28"/>
        </w:rPr>
        <w:t xml:space="preserve">рии Земли (растения поглощают </w:t>
      </w:r>
      <w:r>
        <w:rPr>
          <w:sz w:val="28"/>
          <w:szCs w:val="28"/>
        </w:rPr>
        <w:lastRenderedPageBreak/>
        <w:t>углекислоту из воздуха). Растениями питаются животные, а человек - теми и другими. Огромные запасы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в воздухе древних эпох с десятков процентов уменьшились до ничтожно малой величины - трех сотых процента в наше время. Погл</w:t>
      </w:r>
      <w:r>
        <w:rPr>
          <w:sz w:val="28"/>
          <w:szCs w:val="28"/>
        </w:rPr>
        <w:t>ощение растительностью этого остатка источника питания приведёт к неминуемой гибели всего живого на Земле.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Обмен веще</w:t>
      </w:r>
      <w:proofErr w:type="gramStart"/>
      <w:r>
        <w:rPr>
          <w:sz w:val="28"/>
          <w:szCs w:val="28"/>
        </w:rPr>
        <w:t>ств в кл</w:t>
      </w:r>
      <w:proofErr w:type="gramEnd"/>
      <w:r>
        <w:rPr>
          <w:sz w:val="28"/>
          <w:szCs w:val="28"/>
        </w:rPr>
        <w:t>етках человека и животных создавался в древние геологические эпохи, когда углекислота в воздухе и воде составляла десятки процентов</w:t>
      </w:r>
      <w:r>
        <w:rPr>
          <w:sz w:val="28"/>
          <w:szCs w:val="28"/>
        </w:rPr>
        <w:t>. Поэтому концентрация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в клетках является абсолютно необходимым условием нормального протекания всех биохимических процессов. В процессе эволюции в организме человека и высших Животных создалась своя автономная воздушная среда, представленная альвеоляр</w:t>
      </w:r>
      <w:r>
        <w:rPr>
          <w:sz w:val="28"/>
          <w:szCs w:val="28"/>
        </w:rPr>
        <w:t>ным пространством легких, где содержится около шести с половиной процентов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а кислорода на семь процентов меньше, чем в окружающем воздухе (т.е. около 13%).Очевидно, это минимальная концентрация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обеспечивающая нормальный обмен веще</w:t>
      </w:r>
      <w:proofErr w:type="gramStart"/>
      <w:r>
        <w:rPr>
          <w:sz w:val="28"/>
          <w:szCs w:val="28"/>
        </w:rPr>
        <w:t>ств в кл</w:t>
      </w:r>
      <w:proofErr w:type="gramEnd"/>
      <w:r>
        <w:rPr>
          <w:sz w:val="28"/>
          <w:szCs w:val="28"/>
        </w:rPr>
        <w:t>етках. Н</w:t>
      </w:r>
      <w:r>
        <w:rPr>
          <w:sz w:val="28"/>
          <w:szCs w:val="28"/>
        </w:rPr>
        <w:t>апример, снижение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 в легких при углубленном дыхании человека сдвигает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 в щелочную сторону, что изменяет</w:t>
      </w: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11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 xml:space="preserve"> активность ферментов и витаминов - регуляторов обмена веществ, что нарушает нормальное протекание обменных процессов и ведет к гибели клеток. Е</w:t>
      </w:r>
      <w:r>
        <w:rPr>
          <w:sz w:val="28"/>
          <w:szCs w:val="28"/>
        </w:rPr>
        <w:t>сли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 снизится до трех процентов, а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 сдвинется до восьми, организм погибнет.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Пагубное влияние глубокого дыхания на организм через создаваемый им дефицит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доказан многочисленными экспериментами, начиная с работ известного физиолога Д. </w:t>
      </w:r>
      <w:proofErr w:type="spellStart"/>
      <w:r>
        <w:rPr>
          <w:sz w:val="28"/>
          <w:szCs w:val="28"/>
        </w:rPr>
        <w:t>Гендерсона</w:t>
      </w:r>
      <w:proofErr w:type="spellEnd"/>
      <w:r>
        <w:rPr>
          <w:sz w:val="28"/>
          <w:szCs w:val="28"/>
        </w:rPr>
        <w:t>, пров</w:t>
      </w:r>
      <w:r>
        <w:rPr>
          <w:sz w:val="28"/>
          <w:szCs w:val="28"/>
        </w:rPr>
        <w:t xml:space="preserve">еденных в девятьсот девятом году. </w:t>
      </w:r>
      <w:proofErr w:type="spellStart"/>
      <w:r>
        <w:rPr>
          <w:sz w:val="28"/>
          <w:szCs w:val="28"/>
        </w:rPr>
        <w:t>Гендерсон</w:t>
      </w:r>
      <w:proofErr w:type="spellEnd"/>
      <w:r>
        <w:rPr>
          <w:sz w:val="28"/>
          <w:szCs w:val="28"/>
        </w:rPr>
        <w:t xml:space="preserve"> подключал животным аппарат, углубляющий дыхание, и они погибали. Для сохранения постоянства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в легких в процессе эволюции возникли следующие механизмы защиты: а) спазмы бронхов и сосудов; б) увеличение продукц</w:t>
      </w:r>
      <w:r>
        <w:rPr>
          <w:sz w:val="28"/>
          <w:szCs w:val="28"/>
        </w:rPr>
        <w:t>ии холестерина в печени как биологического изолятора, уплотняющего клеточные мембраны в легких и сосудах; в) снижение артериального давления (гипотония), уменьшающее выведение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 из </w:t>
      </w:r>
      <w:r>
        <w:rPr>
          <w:sz w:val="28"/>
          <w:szCs w:val="28"/>
        </w:rPr>
        <w:lastRenderedPageBreak/>
        <w:t>организма. Но спазмы бронхов и сосудов уменьшают приток кислорода к клетк</w:t>
      </w:r>
      <w:r>
        <w:rPr>
          <w:sz w:val="28"/>
          <w:szCs w:val="28"/>
        </w:rPr>
        <w:t>ам мозга, сердца, почек и других органов. Уменьшение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 в крови повышает связь кислорода и гемоглобина и затрудняет поступление кислорода в клетки (эффект </w:t>
      </w:r>
      <w:proofErr w:type="spellStart"/>
      <w:r>
        <w:rPr>
          <w:sz w:val="28"/>
          <w:szCs w:val="28"/>
        </w:rPr>
        <w:t>Вериго-Бора</w:t>
      </w:r>
      <w:proofErr w:type="spellEnd"/>
      <w:r>
        <w:rPr>
          <w:sz w:val="28"/>
          <w:szCs w:val="28"/>
        </w:rPr>
        <w:t>). Уменьшение кислородного притока в ткани вызывает кислородное голодание тканей - гипокс</w:t>
      </w:r>
      <w:r>
        <w:rPr>
          <w:sz w:val="28"/>
          <w:szCs w:val="28"/>
        </w:rPr>
        <w:t>ию. Кислородное голодание тканей, достигнув угрожающей организму степени, вызывает у некоторых индивидуумов повышение артериального давления (гипертонию). Гипертония увеличивает кровоток через суженные сосуды и улучшает кислородное снабжение клеток жизненн</w:t>
      </w:r>
      <w:r>
        <w:rPr>
          <w:sz w:val="28"/>
          <w:szCs w:val="28"/>
        </w:rPr>
        <w:t xml:space="preserve">о важных органов. Кислородное голодание тканей уменьшает содержание кислорода в венозной крови, что ведёт к расширению венозных сосудов и проявляется в расширении вен на ногах с образованием </w:t>
      </w:r>
      <w:proofErr w:type="spellStart"/>
      <w:r>
        <w:rPr>
          <w:sz w:val="28"/>
          <w:szCs w:val="28"/>
        </w:rPr>
        <w:t>варикоза</w:t>
      </w:r>
      <w:proofErr w:type="spellEnd"/>
      <w:r>
        <w:rPr>
          <w:sz w:val="28"/>
          <w:szCs w:val="28"/>
        </w:rPr>
        <w:t>, расширении геморроидальных вен с развитием геморроя. Ум</w:t>
      </w:r>
      <w:r>
        <w:rPr>
          <w:sz w:val="28"/>
          <w:szCs w:val="28"/>
        </w:rPr>
        <w:t>еньшение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в крови увеличивает свёртывающую функцию крови и в сочетании с замедлением тока крови в венах способствует развитию тромбофлебита. Кислородное голодание жизненно важных органов, достигнув предельной степени, возбуждает дыхательный центр и созд</w:t>
      </w:r>
      <w:r>
        <w:rPr>
          <w:sz w:val="28"/>
          <w:szCs w:val="28"/>
        </w:rPr>
        <w:t xml:space="preserve">ает в нем </w:t>
      </w: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12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доминантное возбуждение. Это ещё больше усиливает дыхание. Создается ощущение одышки, или недостатка воздуха, что ещё более углубляет дыхание и замыкает порочный круг. Уменьшение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в нервных клетках уменьшает порог их возбудимости. Это возб</w:t>
      </w:r>
      <w:r>
        <w:rPr>
          <w:sz w:val="28"/>
          <w:szCs w:val="28"/>
        </w:rPr>
        <w:t>уждает все отделы нервной системы, усиливает генерализацию возбуждений и приводит к раздражительности, бессоннице, постоянному предельному напряжению нервной системы, необоснованной мнительности, страху, вплоть до обморока и эпилептического припадка. Однов</w:t>
      </w:r>
      <w:r>
        <w:rPr>
          <w:sz w:val="28"/>
          <w:szCs w:val="28"/>
        </w:rPr>
        <w:t>ременно усиливается возбуждение дыхательного центра. Так замыкается второй порочный круг циркуляции возбуждения в нервной системе, оказывающейся чрезвычайно чувствительной к внешним нервным воздействиям и стрессу при нарушении обмена веществ и при кислород</w:t>
      </w:r>
      <w:r>
        <w:rPr>
          <w:sz w:val="28"/>
          <w:szCs w:val="28"/>
        </w:rPr>
        <w:t>ном голодании нервных клеток. Вот почему дефицит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в организме, вызванный, в частности, глубоким дыханием, поражает в первую очередь нервную систему.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lastRenderedPageBreak/>
        <w:t>Даже если глубину дыхания уменьшить ниже нормы и увеличить содержание CO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в организме выше нормы на полп</w:t>
      </w:r>
      <w:r>
        <w:rPr>
          <w:sz w:val="28"/>
          <w:szCs w:val="28"/>
        </w:rPr>
        <w:t xml:space="preserve">роцента - один процент, то отрицательных симптомов не будет. Напротив, в этом случае даже у бывших </w:t>
      </w:r>
      <w:proofErr w:type="gramStart"/>
      <w:r>
        <w:rPr>
          <w:sz w:val="28"/>
          <w:szCs w:val="28"/>
        </w:rPr>
        <w:t>тяжело больных</w:t>
      </w:r>
      <w:proofErr w:type="gramEnd"/>
      <w:r>
        <w:rPr>
          <w:sz w:val="28"/>
          <w:szCs w:val="28"/>
        </w:rPr>
        <w:t xml:space="preserve"> бронхиальной астмой, стенокардией, гипертонией, - появляются симптомы </w:t>
      </w:r>
      <w:proofErr w:type="spellStart"/>
      <w:r>
        <w:rPr>
          <w:sz w:val="28"/>
          <w:szCs w:val="28"/>
        </w:rPr>
        <w:t>сверхвыносливости</w:t>
      </w:r>
      <w:proofErr w:type="spellEnd"/>
      <w:r>
        <w:rPr>
          <w:sz w:val="28"/>
          <w:szCs w:val="28"/>
        </w:rPr>
        <w:t>. В клиниках наблюдается это уже второе десятилетие. Ок</w:t>
      </w:r>
      <w:r>
        <w:rPr>
          <w:sz w:val="28"/>
          <w:szCs w:val="28"/>
        </w:rPr>
        <w:t>азалось, что крайнее уменьшение глубины дыхания не приводит к каким-либо болезненным явлениям. Так фактически удалось открыть основной закон смерти: чем глубже дыхание, тем сильнее болезнь и ближе смерть - и наоборот, чем меньше глубина дыхания, тем здоров</w:t>
      </w:r>
      <w:r>
        <w:rPr>
          <w:sz w:val="28"/>
          <w:szCs w:val="28"/>
        </w:rPr>
        <w:t xml:space="preserve">ее, выносливее и долговечнее организм. Академик </w:t>
      </w:r>
      <w:proofErr w:type="spellStart"/>
      <w:r>
        <w:rPr>
          <w:sz w:val="28"/>
          <w:szCs w:val="28"/>
        </w:rPr>
        <w:t>Гулый</w:t>
      </w:r>
      <w:proofErr w:type="spellEnd"/>
      <w:r>
        <w:rPr>
          <w:sz w:val="28"/>
          <w:szCs w:val="28"/>
        </w:rPr>
        <w:t xml:space="preserve"> доказал, что если повысить содержание углекислоты в организме животных, то при одном и том же питании почти удваивается удой молока у коров, привес у цыплят, поросят. Другими словами, углекислый газ явл</w:t>
      </w:r>
      <w:r>
        <w:rPr>
          <w:sz w:val="28"/>
          <w:szCs w:val="28"/>
        </w:rPr>
        <w:t>яется питанием для синтеза белков, жиров и углеводов. Это означает, что без затраты дополнительных средств можно повысить производство мяса, молока, яиц и других продуктов питания.</w:t>
      </w: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13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 xml:space="preserve">Оказалось, что основные положения традиционной медицины: глубже дышать, </w:t>
      </w:r>
      <w:r>
        <w:rPr>
          <w:sz w:val="28"/>
          <w:szCs w:val="28"/>
        </w:rPr>
        <w:t>больше отдыхать, лежать и спать, калорийней питаться - усиливают дыхание. К углублению дыхания ведут и курение, употребление алкоголя. Отсюда обратное понимание: надо меньше дышать (главное - медленно выдыхать воздух), меньше отдыхать, меньше спать, меньше</w:t>
      </w:r>
      <w:r>
        <w:rPr>
          <w:sz w:val="28"/>
          <w:szCs w:val="28"/>
        </w:rPr>
        <w:t xml:space="preserve"> развлекаться и больше работать физически, работать до пота, так как с потом удаляются многие яды из организма. Таким образом, доказывается полезность принципов аскетизма. Наша цивилизация принимает глобальный, общечеловеческий характер, и поэтому надвигае</w:t>
      </w:r>
      <w:r>
        <w:rPr>
          <w:sz w:val="28"/>
          <w:szCs w:val="28"/>
        </w:rPr>
        <w:t>тся такой момент, когда мир может погибнуть - от немедленного применения ядерного оружия или от постепенного отравления среды обитания человека. Следует также отметить, что и болезни глубокого дыхания и стрессы нервной системы человека снижают разум челове</w:t>
      </w:r>
      <w:r>
        <w:rPr>
          <w:sz w:val="28"/>
          <w:szCs w:val="28"/>
        </w:rPr>
        <w:t xml:space="preserve">ка - в первую очередь поражают нервную систему и кору головного мозга. Поэтому, </w:t>
      </w:r>
      <w:r>
        <w:rPr>
          <w:sz w:val="28"/>
          <w:szCs w:val="28"/>
        </w:rPr>
        <w:lastRenderedPageBreak/>
        <w:t>чем более развивается этот процесс, тем меньше человек понимает, что он самоуничтожается.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Фактически, это - теория жизни в эволюционном аспекте. По работам академика Опарина и Виноградова известно, что жизнь ни земле возникла, когда атмосфера нашей планеты состояла из углекислого газа, а кислород практически отсутствовал. Из такой атмосферы воз</w:t>
      </w:r>
      <w:r>
        <w:rPr>
          <w:sz w:val="28"/>
          <w:szCs w:val="28"/>
        </w:rPr>
        <w:t>никло живое вещество и сам человек. И только позже, когда растения поглотили углекислоту и выделили кислород, атмосфера существенно изменилась. Углекислый газ из атмосферы почти исчез, его заменял кислород. Для наших клеток необходимо примерно семь процент</w:t>
      </w:r>
      <w:r>
        <w:rPr>
          <w:sz w:val="28"/>
          <w:szCs w:val="28"/>
        </w:rPr>
        <w:t>ов углекислоты и два-три процента - кислорода. Воздух, окружающий нас, содержит примерно три сотых процента углекислоты, в двести раз меньше необходимого, и двадцать процентов кислорода, что в десять раз превышает норму. Значит, окружающий воздух стал ядов</w:t>
      </w:r>
      <w:r>
        <w:rPr>
          <w:sz w:val="28"/>
          <w:szCs w:val="28"/>
        </w:rPr>
        <w:t xml:space="preserve">итым для нас. Эволюция, можно сказать, спасла живое существо, в частности - человека, создав в его легких свою атмосферу. Поэтому мы живем. А все животные, которые дышали кожей, потеряли углекислоту и погибли. Такова эволюция </w:t>
      </w: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14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 xml:space="preserve">животного мира. Причем в </w:t>
      </w:r>
      <w:r>
        <w:rPr>
          <w:sz w:val="28"/>
          <w:szCs w:val="28"/>
        </w:rPr>
        <w:t xml:space="preserve">утробе матери каждый из нас повторяет ту же эволюцию. Содержание углекислоты у плода человека и - других животных во время нахождения в утробе матери в два раза больше, а кислорода - в пять раз меньше, чем у новорожденного и взрослого человека. Вот почему </w:t>
      </w:r>
      <w:r>
        <w:rPr>
          <w:sz w:val="28"/>
          <w:szCs w:val="28"/>
        </w:rPr>
        <w:t>в утробе матери, плод не болеет. Появившись на свет, несколько раз глубоко вздохнув и изменив свою среду, новорожденные начинают болеть. Таким образом, развитие каждого из нас повторяет развитие всего живого на Земле. Собственно, обоснование теории жизни м</w:t>
      </w:r>
      <w:r>
        <w:rPr>
          <w:sz w:val="28"/>
          <w:szCs w:val="28"/>
        </w:rPr>
        <w:t xml:space="preserve">ожно начать с теории сотворения мира. Теория жизни в кратком изложении такова: углекислый газ - основа питания всего живого на Земле; если он исчезнет из воздуха, всё живое погибнет. Он является главным регулятором всех функций в организме, главной средой </w:t>
      </w:r>
      <w:r>
        <w:rPr>
          <w:sz w:val="28"/>
          <w:szCs w:val="28"/>
        </w:rPr>
        <w:t xml:space="preserve">организма. Он регулирует активность всех витаминов и ферментов. Если его не хватает, в частности при - глубоком дыхании, то все </w:t>
      </w:r>
      <w:r>
        <w:rPr>
          <w:sz w:val="28"/>
          <w:szCs w:val="28"/>
        </w:rPr>
        <w:lastRenderedPageBreak/>
        <w:t>витамины и ферменты работают плохо, неполноценно, ненормально. В результате нарушается обмен веществ, а это ведёт к аллергии, ра</w:t>
      </w:r>
      <w:r>
        <w:rPr>
          <w:sz w:val="28"/>
          <w:szCs w:val="28"/>
        </w:rPr>
        <w:t>ку, отложению солей и т.д.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b/>
          <w:bCs/>
          <w:sz w:val="28"/>
          <w:szCs w:val="28"/>
        </w:rPr>
        <w:t>Вода́</w:t>
      </w:r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(</w:t>
      </w:r>
      <w:hyperlink r:id="rId5">
        <w:r>
          <w:rPr>
            <w:rStyle w:val="-"/>
            <w:color w:val="00000A"/>
            <w:sz w:val="28"/>
            <w:szCs w:val="28"/>
          </w:rPr>
          <w:t>оксид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hyperlink r:id="rId6">
        <w:r>
          <w:rPr>
            <w:rStyle w:val="-"/>
            <w:color w:val="00000A"/>
            <w:sz w:val="28"/>
            <w:szCs w:val="28"/>
          </w:rPr>
          <w:t>водорода</w:t>
        </w:r>
      </w:hyperlink>
      <w:r>
        <w:rPr>
          <w:sz w:val="28"/>
          <w:szCs w:val="28"/>
        </w:rPr>
        <w:t>) —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7">
        <w:r>
          <w:rPr>
            <w:rStyle w:val="-"/>
            <w:color w:val="00000A"/>
            <w:sz w:val="28"/>
            <w:szCs w:val="28"/>
          </w:rPr>
          <w:t>бинарное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hyperlink r:id="rId8">
        <w:r>
          <w:rPr>
            <w:rStyle w:val="-"/>
            <w:color w:val="00000A"/>
            <w:sz w:val="28"/>
            <w:szCs w:val="28"/>
          </w:rPr>
          <w:t>неорганическое соединение</w:t>
        </w:r>
      </w:hyperlink>
      <w:r>
        <w:rPr>
          <w:sz w:val="28"/>
          <w:szCs w:val="28"/>
        </w:rPr>
        <w:t>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9">
        <w:r>
          <w:rPr>
            <w:rStyle w:val="-"/>
            <w:color w:val="00000A"/>
            <w:sz w:val="28"/>
            <w:szCs w:val="28"/>
          </w:rPr>
          <w:t>химическая формула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O. </w:t>
      </w:r>
      <w:proofErr w:type="gramStart"/>
      <w:r>
        <w:rPr>
          <w:sz w:val="28"/>
          <w:szCs w:val="28"/>
        </w:rPr>
        <w:t>Молекула воды состоит из двух атомов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0">
        <w:r>
          <w:rPr>
            <w:rStyle w:val="-"/>
            <w:color w:val="00000A"/>
            <w:sz w:val="28"/>
            <w:szCs w:val="28"/>
          </w:rPr>
          <w:t>в</w:t>
        </w:r>
        <w:r>
          <w:rPr>
            <w:rStyle w:val="-"/>
            <w:color w:val="00000A"/>
            <w:sz w:val="28"/>
            <w:szCs w:val="28"/>
          </w:rPr>
          <w:t>одорода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и одного —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1">
        <w:r>
          <w:rPr>
            <w:rStyle w:val="-"/>
            <w:color w:val="00000A"/>
            <w:sz w:val="28"/>
            <w:szCs w:val="28"/>
          </w:rPr>
          <w:t>кислорода</w:t>
        </w:r>
      </w:hyperlink>
      <w:r>
        <w:rPr>
          <w:sz w:val="28"/>
          <w:szCs w:val="28"/>
        </w:rPr>
        <w:t xml:space="preserve">, которые соединены между </w:t>
      </w:r>
      <w:proofErr w:type="spellStart"/>
      <w:r>
        <w:rPr>
          <w:sz w:val="28"/>
          <w:szCs w:val="28"/>
        </w:rPr>
        <w:t>собой</w:t>
      </w:r>
      <w:hyperlink r:id="rId12">
        <w:r>
          <w:rPr>
            <w:rStyle w:val="-"/>
            <w:color w:val="00000A"/>
            <w:sz w:val="28"/>
            <w:szCs w:val="28"/>
          </w:rPr>
          <w:t>ковалентной</w:t>
        </w:r>
        <w:proofErr w:type="spellEnd"/>
        <w:r>
          <w:rPr>
            <w:rStyle w:val="-"/>
            <w:color w:val="00000A"/>
            <w:sz w:val="28"/>
            <w:szCs w:val="28"/>
          </w:rPr>
          <w:t xml:space="preserve"> связью</w:t>
        </w:r>
      </w:hyperlink>
      <w:r>
        <w:rPr>
          <w:sz w:val="28"/>
          <w:szCs w:val="28"/>
        </w:rPr>
        <w:t>. При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3">
        <w:r>
          <w:rPr>
            <w:rStyle w:val="-"/>
            <w:color w:val="00000A"/>
            <w:sz w:val="28"/>
            <w:szCs w:val="28"/>
          </w:rPr>
          <w:t>нормальных условиях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представляет собой прозрачную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4">
        <w:r>
          <w:rPr>
            <w:rStyle w:val="-"/>
            <w:color w:val="00000A"/>
            <w:sz w:val="28"/>
            <w:szCs w:val="28"/>
          </w:rPr>
          <w:t>жидкость</w:t>
        </w:r>
      </w:hyperlink>
      <w:r>
        <w:rPr>
          <w:sz w:val="28"/>
          <w:szCs w:val="28"/>
        </w:rPr>
        <w:t>, не имеет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5">
        <w:r>
          <w:rPr>
            <w:rStyle w:val="-"/>
            <w:color w:val="00000A"/>
            <w:sz w:val="28"/>
            <w:szCs w:val="28"/>
          </w:rPr>
          <w:t>цвета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(в малом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6">
        <w:r>
          <w:rPr>
            <w:rStyle w:val="-"/>
            <w:color w:val="00000A"/>
            <w:sz w:val="28"/>
            <w:szCs w:val="28"/>
          </w:rPr>
          <w:t>об</w:t>
        </w:r>
        <w:r>
          <w:rPr>
            <w:rStyle w:val="-"/>
            <w:color w:val="00000A"/>
            <w:sz w:val="28"/>
            <w:szCs w:val="28"/>
          </w:rPr>
          <w:t>ъёме</w:t>
        </w:r>
      </w:hyperlink>
      <w:r>
        <w:rPr>
          <w:sz w:val="28"/>
          <w:szCs w:val="28"/>
        </w:rPr>
        <w:t>),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7">
        <w:r>
          <w:rPr>
            <w:rStyle w:val="-"/>
            <w:color w:val="00000A"/>
            <w:sz w:val="28"/>
            <w:szCs w:val="28"/>
          </w:rPr>
          <w:t>запаха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8">
        <w:r>
          <w:rPr>
            <w:rStyle w:val="-"/>
            <w:color w:val="00000A"/>
            <w:sz w:val="28"/>
            <w:szCs w:val="28"/>
          </w:rPr>
          <w:t>вкуса</w:t>
        </w:r>
      </w:hyperlink>
      <w:r>
        <w:rPr>
          <w:sz w:val="28"/>
          <w:szCs w:val="28"/>
        </w:rPr>
        <w:t>. В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19">
        <w:r>
          <w:rPr>
            <w:rStyle w:val="-"/>
            <w:color w:val="00000A"/>
            <w:sz w:val="28"/>
            <w:szCs w:val="28"/>
          </w:rPr>
          <w:t>твёрдом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hyperlink r:id="rId20">
        <w:r>
          <w:rPr>
            <w:rStyle w:val="-"/>
            <w:color w:val="00000A"/>
            <w:sz w:val="28"/>
            <w:szCs w:val="28"/>
          </w:rPr>
          <w:t>состоянии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называется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1">
        <w:r>
          <w:rPr>
            <w:rStyle w:val="-"/>
            <w:color w:val="00000A"/>
            <w:sz w:val="28"/>
            <w:szCs w:val="28"/>
          </w:rPr>
          <w:t>льдом</w:t>
        </w:r>
      </w:hyperlink>
      <w:r>
        <w:rPr>
          <w:sz w:val="28"/>
          <w:szCs w:val="28"/>
        </w:rPr>
        <w:t>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2">
        <w:r>
          <w:rPr>
            <w:rStyle w:val="-"/>
            <w:color w:val="00000A"/>
            <w:sz w:val="28"/>
            <w:szCs w:val="28"/>
          </w:rPr>
          <w:t>снегом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или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3">
        <w:r>
          <w:rPr>
            <w:rStyle w:val="-"/>
            <w:color w:val="00000A"/>
            <w:sz w:val="28"/>
            <w:szCs w:val="28"/>
          </w:rPr>
          <w:t>инеем</w:t>
        </w:r>
      </w:hyperlink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в</w:t>
      </w:r>
      <w:hyperlink r:id="rId24">
        <w:r>
          <w:rPr>
            <w:rStyle w:val="-"/>
            <w:color w:val="00000A"/>
            <w:sz w:val="28"/>
            <w:szCs w:val="28"/>
          </w:rPr>
          <w:t>газообразном</w:t>
        </w:r>
        <w:proofErr w:type="spellEnd"/>
      </w:hyperlink>
      <w:r>
        <w:rPr>
          <w:sz w:val="28"/>
          <w:szCs w:val="28"/>
        </w:rPr>
        <w:t> — водяным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5">
        <w:r>
          <w:rPr>
            <w:rStyle w:val="-"/>
            <w:color w:val="00000A"/>
            <w:sz w:val="28"/>
            <w:szCs w:val="28"/>
          </w:rPr>
          <w:t>паром</w:t>
        </w:r>
      </w:hyperlink>
      <w:r>
        <w:rPr>
          <w:sz w:val="28"/>
          <w:szCs w:val="28"/>
        </w:rPr>
        <w:t>. Вода также может существовать в виде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6">
        <w:r>
          <w:rPr>
            <w:rStyle w:val="-"/>
            <w:color w:val="00000A"/>
            <w:sz w:val="28"/>
            <w:szCs w:val="28"/>
          </w:rPr>
          <w:t>жидких кристалло</w:t>
        </w:r>
        <w:r>
          <w:rPr>
            <w:rStyle w:val="-"/>
            <w:color w:val="00000A"/>
            <w:sz w:val="28"/>
            <w:szCs w:val="28"/>
          </w:rPr>
          <w:t>в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(на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7">
        <w:r>
          <w:rPr>
            <w:rStyle w:val="-"/>
            <w:color w:val="00000A"/>
            <w:sz w:val="28"/>
            <w:szCs w:val="28"/>
          </w:rPr>
          <w:t>гидрофильных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поверхностях).</w:t>
      </w:r>
      <w:proofErr w:type="gramEnd"/>
      <w:r>
        <w:rPr>
          <w:sz w:val="28"/>
          <w:szCs w:val="28"/>
        </w:rPr>
        <w:t xml:space="preserve"> Около 71 % поверхности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28">
        <w:r>
          <w:rPr>
            <w:rStyle w:val="-"/>
            <w:color w:val="00000A"/>
            <w:sz w:val="28"/>
            <w:szCs w:val="28"/>
          </w:rPr>
          <w:t>Земли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покрыто водой (</w:t>
      </w:r>
      <w:hyperlink r:id="rId29">
        <w:r>
          <w:rPr>
            <w:rStyle w:val="-"/>
            <w:color w:val="00000A"/>
            <w:sz w:val="28"/>
            <w:szCs w:val="28"/>
          </w:rPr>
          <w:t>океаны</w:t>
        </w:r>
      </w:hyperlink>
      <w:r>
        <w:rPr>
          <w:sz w:val="28"/>
          <w:szCs w:val="28"/>
        </w:rPr>
        <w:t>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0">
        <w:r>
          <w:rPr>
            <w:rStyle w:val="-"/>
            <w:color w:val="00000A"/>
            <w:sz w:val="28"/>
            <w:szCs w:val="28"/>
          </w:rPr>
          <w:t>моря</w:t>
        </w:r>
      </w:hyperlink>
      <w:r>
        <w:rPr>
          <w:sz w:val="28"/>
          <w:szCs w:val="28"/>
        </w:rPr>
        <w:t>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1">
        <w:r>
          <w:rPr>
            <w:rStyle w:val="-"/>
            <w:color w:val="00000A"/>
            <w:sz w:val="28"/>
            <w:szCs w:val="28"/>
          </w:rPr>
          <w:t>озёра</w:t>
        </w:r>
      </w:hyperlink>
      <w:r>
        <w:rPr>
          <w:sz w:val="28"/>
          <w:szCs w:val="28"/>
        </w:rPr>
        <w:t>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2">
        <w:r>
          <w:rPr>
            <w:rStyle w:val="-"/>
            <w:color w:val="00000A"/>
            <w:sz w:val="28"/>
            <w:szCs w:val="28"/>
          </w:rPr>
          <w:t>реки</w:t>
        </w:r>
      </w:hyperlink>
      <w:r>
        <w:rPr>
          <w:sz w:val="28"/>
          <w:szCs w:val="28"/>
        </w:rPr>
        <w:t>, льды) — 361,13 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км. </w:t>
      </w:r>
      <w:proofErr w:type="gramStart"/>
      <w:r>
        <w:rPr>
          <w:sz w:val="28"/>
          <w:szCs w:val="28"/>
        </w:rPr>
        <w:t>На Земле примерно 96,5 % воды приходится на океаны, 1,7 % мировых</w:t>
      </w:r>
      <w:r>
        <w:rPr>
          <w:sz w:val="28"/>
          <w:szCs w:val="28"/>
        </w:rPr>
        <w:t xml:space="preserve"> запасов составляют грунтовые воды, ещё 1,7 % на ледники и ледяные шапки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3">
        <w:r>
          <w:rPr>
            <w:rStyle w:val="-"/>
            <w:color w:val="00000A"/>
            <w:sz w:val="28"/>
            <w:szCs w:val="28"/>
          </w:rPr>
          <w:t>Антарктиды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4">
        <w:r>
          <w:rPr>
            <w:rStyle w:val="-"/>
            <w:color w:val="00000A"/>
            <w:sz w:val="28"/>
            <w:szCs w:val="28"/>
          </w:rPr>
          <w:t>Гренландии</w:t>
        </w:r>
      </w:hyperlink>
      <w:r>
        <w:rPr>
          <w:sz w:val="28"/>
          <w:szCs w:val="28"/>
        </w:rPr>
        <w:t>, небольшая часть в реках, озёрах 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5">
        <w:r>
          <w:rPr>
            <w:rStyle w:val="-"/>
            <w:color w:val="00000A"/>
            <w:sz w:val="28"/>
            <w:szCs w:val="28"/>
          </w:rPr>
          <w:t>болотах</w:t>
        </w:r>
      </w:hyperlink>
      <w:r>
        <w:rPr>
          <w:sz w:val="28"/>
          <w:szCs w:val="28"/>
        </w:rPr>
        <w:t>, и 0,001 % в облаках (образуются из взвешенных в воздухе частиц льда и жидкой</w:t>
      </w:r>
      <w:proofErr w:type="gramEnd"/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15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 xml:space="preserve"> воды). Большая часть земной воды — солёная, и она непригодна для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6">
        <w:r>
          <w:rPr>
            <w:rStyle w:val="-"/>
            <w:color w:val="00000A"/>
            <w:sz w:val="28"/>
            <w:szCs w:val="28"/>
          </w:rPr>
          <w:t>сельского хозяйства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и питья. Доля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7">
        <w:r>
          <w:rPr>
            <w:rStyle w:val="-"/>
            <w:color w:val="00000A"/>
            <w:sz w:val="28"/>
            <w:szCs w:val="28"/>
          </w:rPr>
          <w:t>пресной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составляет около 2,5 %, причём 98,8 % этой воды находится в ледниках 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8">
        <w:r>
          <w:rPr>
            <w:rStyle w:val="-"/>
            <w:color w:val="00000A"/>
            <w:sz w:val="28"/>
            <w:szCs w:val="28"/>
          </w:rPr>
          <w:t>грунтовых водах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Менее 0,3 % всей пресной воды содержится в реках, озёрах 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39">
        <w:r>
          <w:rPr>
            <w:rStyle w:val="-"/>
            <w:color w:val="00000A"/>
            <w:sz w:val="28"/>
            <w:szCs w:val="28"/>
          </w:rPr>
          <w:t>атмосфере</w:t>
        </w:r>
      </w:hyperlink>
      <w:r>
        <w:rPr>
          <w:sz w:val="28"/>
          <w:szCs w:val="28"/>
        </w:rPr>
        <w:t>, и ещё меньшее количество (0,003 %) находится в живых организмах.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Является хорошим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0">
        <w:r>
          <w:rPr>
            <w:rStyle w:val="-"/>
            <w:color w:val="00000A"/>
            <w:sz w:val="28"/>
            <w:szCs w:val="28"/>
          </w:rPr>
          <w:t>сильнополярным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hyperlink r:id="rId41">
        <w:r>
          <w:rPr>
            <w:rStyle w:val="-"/>
            <w:color w:val="00000A"/>
            <w:sz w:val="28"/>
            <w:szCs w:val="28"/>
          </w:rPr>
          <w:t>растворителем</w:t>
        </w:r>
      </w:hyperlink>
      <w:r>
        <w:rPr>
          <w:sz w:val="28"/>
          <w:szCs w:val="28"/>
        </w:rPr>
        <w:t>. В природных условиях всегда содержит растворённые вещества (</w:t>
      </w:r>
      <w:hyperlink r:id="rId42">
        <w:r>
          <w:rPr>
            <w:rStyle w:val="-"/>
            <w:color w:val="00000A"/>
            <w:sz w:val="28"/>
            <w:szCs w:val="28"/>
          </w:rPr>
          <w:t>соли</w:t>
        </w:r>
      </w:hyperlink>
      <w:r>
        <w:rPr>
          <w:sz w:val="28"/>
          <w:szCs w:val="28"/>
        </w:rPr>
        <w:t>,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3">
        <w:r>
          <w:rPr>
            <w:rStyle w:val="-"/>
            <w:color w:val="00000A"/>
            <w:sz w:val="28"/>
            <w:szCs w:val="28"/>
          </w:rPr>
          <w:t>газы</w:t>
        </w:r>
      </w:hyperlink>
      <w:r>
        <w:rPr>
          <w:sz w:val="28"/>
          <w:szCs w:val="28"/>
        </w:rPr>
        <w:t>).</w:t>
      </w:r>
    </w:p>
    <w:p w:rsidR="00E73AED" w:rsidRDefault="00107CF0">
      <w:pPr>
        <w:pStyle w:val="af0"/>
        <w:shd w:val="clear" w:color="auto" w:fill="FFFFFF"/>
        <w:spacing w:line="360" w:lineRule="auto"/>
      </w:pPr>
      <w:r>
        <w:rPr>
          <w:sz w:val="28"/>
          <w:szCs w:val="28"/>
        </w:rPr>
        <w:t>Вода имеет ключевое значение в создании и поддержании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4">
        <w:r>
          <w:rPr>
            <w:rStyle w:val="-"/>
            <w:color w:val="00000A"/>
            <w:sz w:val="28"/>
            <w:szCs w:val="28"/>
          </w:rPr>
          <w:t>жизни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на Земле, в химическом строении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5">
        <w:r>
          <w:rPr>
            <w:rStyle w:val="-"/>
            <w:color w:val="00000A"/>
            <w:sz w:val="28"/>
            <w:szCs w:val="28"/>
          </w:rPr>
          <w:t>живых организмов</w:t>
        </w:r>
      </w:hyperlink>
      <w:r>
        <w:rPr>
          <w:sz w:val="28"/>
          <w:szCs w:val="28"/>
        </w:rPr>
        <w:t>, в формировании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6">
        <w:r>
          <w:rPr>
            <w:rStyle w:val="-"/>
            <w:color w:val="00000A"/>
            <w:sz w:val="28"/>
            <w:szCs w:val="28"/>
          </w:rPr>
          <w:t>климата</w:t>
        </w:r>
      </w:hyperlink>
      <w:r>
        <w:rPr>
          <w:rStyle w:val="apple-converted-space"/>
          <w:rFonts w:eastAsia="SimSun"/>
          <w:sz w:val="28"/>
          <w:szCs w:val="28"/>
        </w:rPr>
        <w:t> </w:t>
      </w:r>
      <w:r>
        <w:rPr>
          <w:sz w:val="28"/>
          <w:szCs w:val="28"/>
        </w:rPr>
        <w:t>и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7">
        <w:r>
          <w:rPr>
            <w:rStyle w:val="-"/>
            <w:color w:val="00000A"/>
            <w:sz w:val="28"/>
            <w:szCs w:val="28"/>
          </w:rPr>
          <w:t>погоды</w:t>
        </w:r>
      </w:hyperlink>
      <w:r>
        <w:rPr>
          <w:sz w:val="28"/>
          <w:szCs w:val="28"/>
        </w:rPr>
        <w:t>. Является важнейшим веществом для всех живых существ на планете</w:t>
      </w:r>
      <w:r>
        <w:rPr>
          <w:rStyle w:val="apple-converted-space"/>
          <w:rFonts w:eastAsia="SimSun"/>
          <w:sz w:val="28"/>
          <w:szCs w:val="28"/>
        </w:rPr>
        <w:t> </w:t>
      </w:r>
      <w:hyperlink r:id="rId48">
        <w:r>
          <w:rPr>
            <w:rStyle w:val="-"/>
            <w:color w:val="00000A"/>
            <w:sz w:val="28"/>
            <w:szCs w:val="28"/>
          </w:rPr>
          <w:t>Земля</w:t>
        </w:r>
      </w:hyperlink>
      <w:r>
        <w:rPr>
          <w:sz w:val="28"/>
          <w:szCs w:val="28"/>
        </w:rPr>
        <w:t>.</w:t>
      </w: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E73AED">
      <w:pPr>
        <w:pStyle w:val="af0"/>
        <w:shd w:val="clear" w:color="auto" w:fill="FFFFFF"/>
        <w:spacing w:line="360" w:lineRule="auto"/>
      </w:pP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sz w:val="28"/>
          <w:szCs w:val="28"/>
        </w:rPr>
        <w:t>16</w:t>
      </w:r>
    </w:p>
    <w:p w:rsidR="00E73AED" w:rsidRDefault="00107CF0">
      <w:pPr>
        <w:pStyle w:val="ae"/>
        <w:numPr>
          <w:ilvl w:val="1"/>
          <w:numId w:val="9"/>
        </w:numPr>
        <w:spacing w:line="360" w:lineRule="auto"/>
      </w:pPr>
      <w:r>
        <w:rPr>
          <w:rFonts w:ascii="Times New Roman" w:hAnsi="Times New Roman" w:cs="Times New Roman"/>
          <w:b/>
          <w:sz w:val="32"/>
          <w:szCs w:val="32"/>
        </w:rPr>
        <w:t>Урок по теме. Цели, планируемые результаты, краткое содержание, контроль знаний.</w:t>
      </w:r>
    </w:p>
    <w:p w:rsidR="00E73AED" w:rsidRDefault="00107CF0">
      <w:pPr>
        <w:pStyle w:val="ae"/>
        <w:numPr>
          <w:ilvl w:val="2"/>
          <w:numId w:val="9"/>
        </w:numPr>
        <w:spacing w:after="0" w:line="360" w:lineRule="auto"/>
        <w:ind w:left="1843" w:firstLine="0"/>
        <w:jc w:val="center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Использование проектной технологии на уроках химии.</w:t>
      </w: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Тема "Оксиды"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учащихся полученные учащимися;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знать состав, нахождение в природе, строение, свойства, способы получения, и применение оксидов;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уметь составлять уравнения различных реакций, уравнивать их, определять типы реакций; </w:t>
      </w:r>
    </w:p>
    <w:p w:rsidR="00E73AED" w:rsidRDefault="00107CF0">
      <w:pPr>
        <w:pStyle w:val="a5"/>
        <w:numPr>
          <w:ilvl w:val="0"/>
          <w:numId w:val="10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уметь проводить химические реакции, соблюдая правила техники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ти.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ED" w:rsidRDefault="00107CF0">
      <w:pPr>
        <w:pStyle w:val="a5"/>
        <w:numPr>
          <w:ilvl w:val="0"/>
          <w:numId w:val="11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литературные источники о составе, нахождении в природе, строении, свойствах, способах получения и применении оксидов; </w:t>
      </w:r>
    </w:p>
    <w:p w:rsidR="00E73AED" w:rsidRDefault="00107CF0">
      <w:pPr>
        <w:pStyle w:val="a5"/>
        <w:numPr>
          <w:ilvl w:val="0"/>
          <w:numId w:val="11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 осуществить химические реакции свойств оксидов; </w:t>
      </w:r>
    </w:p>
    <w:p w:rsidR="00E73AED" w:rsidRDefault="00107CF0">
      <w:pPr>
        <w:pStyle w:val="a5"/>
        <w:numPr>
          <w:ilvl w:val="0"/>
          <w:numId w:val="11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проверить полученные знания через работу с тесто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Теоретическая часть учебного проекта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Понятия об оксидах.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Номенклатура оксидов.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оксидов.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Оксиды в природе.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Способы получения оксидов.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Физические свойства оксидов.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Химические свойства оксидов. </w:t>
      </w:r>
    </w:p>
    <w:p w:rsidR="00E73AED" w:rsidRDefault="00107CF0">
      <w:pPr>
        <w:pStyle w:val="a5"/>
        <w:numPr>
          <w:ilvl w:val="0"/>
          <w:numId w:val="12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Применение оксидов. </w:t>
      </w:r>
    </w:p>
    <w:p w:rsidR="00E73AED" w:rsidRDefault="00107CF0">
      <w:pPr>
        <w:pStyle w:val="a5"/>
        <w:suppressAutoHyphens w:val="0"/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18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Проведения химических реакций свойств оксидов и выполнение теста по теме “Оксиды”.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Теоретическая часть проекта: сообщения учащихся по 2-3 минуты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Понятия об оксидах.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Оксиды – важнейший класс неорганических соединений.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“Оксидами называют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ся соединения, состоящие из двух элементов, одним из которых является кислород.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Примеры оксидов: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Mq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O,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2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3 ,</w:t>
      </w:r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 соединения оксиды. От латинского названия кислорода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oxygenium</w:t>
      </w:r>
      <w:proofErr w:type="spellEnd"/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( оксигениум)”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“Оксиды, содержащие группу атомов кислорода, соединенны</w:t>
      </w:r>
      <w:r>
        <w:rPr>
          <w:rFonts w:ascii="Times New Roman" w:hAnsi="Times New Roman" w:cs="Times New Roman"/>
          <w:sz w:val="28"/>
          <w:szCs w:val="28"/>
        </w:rPr>
        <w:t>х друг с другом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 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– О -),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пероксидами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</w:t>
      </w: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Н – О – О – Н.</w:t>
      </w:r>
    </w:p>
    <w:p w:rsidR="00E73AED" w:rsidRDefault="00107CF0">
      <w:pPr>
        <w:pStyle w:val="a5"/>
        <w:spacing w:line="360" w:lineRule="auto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пероксид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водорода</w:t>
      </w:r>
    </w:p>
    <w:p w:rsidR="00E73AED" w:rsidRDefault="00107CF0">
      <w:pPr>
        <w:pStyle w:val="a5"/>
        <w:spacing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Пероксиды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которых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кислорода связаны с двухвалентным металлом, например</w:t>
      </w:r>
    </w:p>
    <w:p w:rsidR="00E73AED" w:rsidRDefault="00107CF0">
      <w:pPr>
        <w:pStyle w:val="a5"/>
        <w:spacing w:line="360" w:lineRule="auto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/ \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--- О</w:t>
      </w:r>
    </w:p>
    <w:p w:rsidR="00E73AED" w:rsidRDefault="00107CF0">
      <w:pPr>
        <w:pStyle w:val="a5"/>
        <w:spacing w:line="360" w:lineRule="auto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пероксид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бария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Следует отличать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пероксиды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диоксидов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Тi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(диоксид титана)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19</w:t>
      </w:r>
    </w:p>
    <w:p w:rsidR="00E73AED" w:rsidRDefault="00E73AED">
      <w:pPr>
        <w:pStyle w:val="a5"/>
        <w:spacing w:line="360" w:lineRule="auto"/>
        <w:jc w:val="both"/>
      </w:pP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Номенклатура оксидов.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“Любой оксид называют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оксидом </w:t>
      </w:r>
      <w:r>
        <w:rPr>
          <w:rFonts w:ascii="Times New Roman" w:hAnsi="Times New Roman" w:cs="Times New Roman"/>
          <w:sz w:val="28"/>
          <w:szCs w:val="28"/>
        </w:rPr>
        <w:t>с указанием названия элемента в родительном падеже. При этом элемент имеет несколько степеней окисления, то это отражают в названии, ставя в скобках соответствующую римскую ц</w:t>
      </w:r>
      <w:r>
        <w:rPr>
          <w:rFonts w:ascii="Times New Roman" w:hAnsi="Times New Roman" w:cs="Times New Roman"/>
          <w:sz w:val="28"/>
          <w:szCs w:val="28"/>
        </w:rPr>
        <w:t>ифру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Название оксида = “ Оксид” + Название элемента + </w:t>
      </w:r>
      <w:r>
        <w:rPr>
          <w:rFonts w:ascii="Times New Roman" w:hAnsi="Times New Roman" w:cs="Times New Roman"/>
          <w:i/>
          <w:iCs/>
          <w:sz w:val="28"/>
          <w:szCs w:val="28"/>
        </w:rPr>
        <w:t>(с. о. римскими цифрами)</w:t>
      </w:r>
      <w:r>
        <w:rPr>
          <w:rFonts w:ascii="Times New Roman" w:hAnsi="Times New Roman" w:cs="Times New Roman"/>
          <w:sz w:val="28"/>
          <w:szCs w:val="28"/>
        </w:rPr>
        <w:t xml:space="preserve"> в родительном падеже.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Названия оксидов, в состав которых входят химические элементы с постоянной валентностью, даются без упоминания о валентности.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MgO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оксид </w:t>
      </w:r>
      <w:r>
        <w:rPr>
          <w:rFonts w:ascii="Times New Roman" w:hAnsi="Times New Roman" w:cs="Times New Roman"/>
          <w:sz w:val="28"/>
          <w:szCs w:val="28"/>
        </w:rPr>
        <w:t>магния. Если же в состав оксида входит химический элемент с переменной валентностью этого элемента, то рядом с названием оксида ставится в скобках валентность этого элемента. Например: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оксид серы (IV),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оксид серы (VI).”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“Названия оксидов </w:t>
      </w:r>
      <w:r>
        <w:rPr>
          <w:rFonts w:ascii="Times New Roman" w:hAnsi="Times New Roman" w:cs="Times New Roman"/>
          <w:sz w:val="28"/>
          <w:szCs w:val="28"/>
        </w:rPr>
        <w:t>зависят от числа атомов кислорода в формуле.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углерода </w:t>
      </w:r>
      <w:r>
        <w:rPr>
          <w:rFonts w:ascii="Times New Roman" w:hAnsi="Times New Roman" w:cs="Times New Roman"/>
          <w:i/>
          <w:iCs/>
          <w:sz w:val="28"/>
          <w:szCs w:val="28"/>
        </w:rPr>
        <w:t>(приставка моно обозначает один)</w:t>
      </w:r>
      <w:r>
        <w:rPr>
          <w:rFonts w:ascii="Times New Roman" w:hAnsi="Times New Roman" w:cs="Times New Roman"/>
          <w:sz w:val="28"/>
          <w:szCs w:val="28"/>
        </w:rPr>
        <w:t xml:space="preserve"> или оксид углерода СО (II), угарный газ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– диоксид углерода или оксид углерода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IV) всем известный углекислый газ.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Существуют тривиальные названия, на</w:t>
      </w:r>
      <w:r>
        <w:rPr>
          <w:rFonts w:ascii="Times New Roman" w:hAnsi="Times New Roman" w:cs="Times New Roman"/>
          <w:sz w:val="28"/>
          <w:szCs w:val="28"/>
        </w:rPr>
        <w:t xml:space="preserve">пример – углекислый газ, угарный газ и другие. До сих пор в химической литературе встречаются старые названия – закись </w:t>
      </w:r>
      <w:r>
        <w:rPr>
          <w:rFonts w:ascii="Times New Roman" w:hAnsi="Times New Roman" w:cs="Times New Roman"/>
          <w:i/>
          <w:iCs/>
          <w:sz w:val="28"/>
          <w:szCs w:val="28"/>
        </w:rPr>
        <w:t>(для более низких)</w:t>
      </w:r>
      <w:r>
        <w:rPr>
          <w:rFonts w:ascii="Times New Roman" w:hAnsi="Times New Roman" w:cs="Times New Roman"/>
          <w:sz w:val="28"/>
          <w:szCs w:val="28"/>
        </w:rPr>
        <w:t xml:space="preserve">, окись </w:t>
      </w:r>
      <w:r>
        <w:rPr>
          <w:rFonts w:ascii="Times New Roman" w:hAnsi="Times New Roman" w:cs="Times New Roman"/>
          <w:i/>
          <w:iCs/>
          <w:sz w:val="28"/>
          <w:szCs w:val="28"/>
        </w:rPr>
        <w:t>(для более высоких с.о.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степеней окисления.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NO - закись азота или оксид азота (I)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окись азота или оксид</w:t>
      </w:r>
      <w:r>
        <w:rPr>
          <w:rFonts w:ascii="Times New Roman" w:hAnsi="Times New Roman" w:cs="Times New Roman"/>
          <w:sz w:val="28"/>
          <w:szCs w:val="28"/>
        </w:rPr>
        <w:t xml:space="preserve"> азота (II)”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Классификация оксидов.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кислотно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основным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свойствам оксиды делятся: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Основные, кислотные,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амфотерные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безразличные </w:t>
      </w:r>
      <w:r>
        <w:rPr>
          <w:rFonts w:ascii="Times New Roman" w:hAnsi="Times New Roman" w:cs="Times New Roman"/>
          <w:i/>
          <w:iCs/>
          <w:sz w:val="28"/>
          <w:szCs w:val="28"/>
        </w:rPr>
        <w:t>(несолеобразующие).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Одним оксидам соответствуют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основания, </w:t>
      </w:r>
      <w:r>
        <w:rPr>
          <w:rFonts w:ascii="Times New Roman" w:hAnsi="Times New Roman" w:cs="Times New Roman"/>
          <w:sz w:val="28"/>
          <w:szCs w:val="28"/>
        </w:rPr>
        <w:t xml:space="preserve">а другим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кислоты.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оксиды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классифицируют на</w:t>
      </w:r>
      <w:r>
        <w:rPr>
          <w:rFonts w:ascii="Times New Roman" w:hAnsi="Times New Roman" w:cs="Times New Roman"/>
          <w:sz w:val="28"/>
          <w:szCs w:val="28"/>
        </w:rPr>
        <w:t xml:space="preserve"> основные и кислотные. Но есть оксиды, которым соответствуют и основания, и кислоты,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амфотерные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оксиды. Несолеобразующие – NO, CO и др.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Оксиды, которым соответствуют основания, называют основными. Оксиды, которым соответствуют кислоты, называют кислотным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Неметаллы образуют только кислотные оксиды. Металлы с валентностью меньше четырёх, как правило, образуют основные оксиды, а с валентностью больше четырёх – кислотные оксиды. Например, хром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марганец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образуют как основные, так и кислотные оксиды. </w:t>
      </w:r>
      <w:r>
        <w:rPr>
          <w:rFonts w:ascii="Times New Roman" w:hAnsi="Times New Roman" w:cs="Times New Roman"/>
          <w:sz w:val="28"/>
          <w:szCs w:val="28"/>
        </w:rPr>
        <w:t xml:space="preserve">Они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амфотерными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По типу химической связи: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Ковалентные и ионные. Примеры: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О – ковалентный оксид,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кислотный оксид.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По составу: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Нормальные,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пероксиды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смешанные.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Оксиды в природе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“Оксиды очень распространённый в природе класс неорганических </w:t>
      </w:r>
      <w:r>
        <w:rPr>
          <w:rFonts w:ascii="Times New Roman" w:hAnsi="Times New Roman" w:cs="Times New Roman"/>
          <w:sz w:val="28"/>
          <w:szCs w:val="28"/>
        </w:rPr>
        <w:t>соединений: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1)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кварцевый песок кремнезём.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кристаллический известен также в виде минералов горного хрусталя.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окрашенный различными примесями образует драгоценные и полудрагоценные камни – яшма, аметист, агат.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Более 50 % земной коры</w:t>
      </w:r>
      <w:r>
        <w:rPr>
          <w:rFonts w:ascii="Times New Roman" w:hAnsi="Times New Roman" w:cs="Times New Roman"/>
          <w:sz w:val="28"/>
          <w:szCs w:val="28"/>
        </w:rPr>
        <w:t xml:space="preserve"> состоит из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2) 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3* </w:t>
      </w:r>
      <w:r>
        <w:rPr>
          <w:rFonts w:ascii="Times New Roman" w:hAnsi="Times New Roman" w:cs="Times New Roman"/>
          <w:sz w:val="28"/>
          <w:szCs w:val="28"/>
        </w:rPr>
        <w:t>2SiO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 *</w:t>
      </w:r>
      <w:r>
        <w:rPr>
          <w:rFonts w:ascii="Times New Roman" w:hAnsi="Times New Roman" w:cs="Times New Roman"/>
          <w:sz w:val="28"/>
          <w:szCs w:val="28"/>
        </w:rPr>
        <w:t xml:space="preserve"> 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 – белая глина, в основном состоит из оксидов алюминия и кремния.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Руды железа – красный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), бурый ( 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O) и магнитный железняки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( 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Водная оболочка Земли (гидросфера) состоит </w:t>
      </w:r>
      <w:r>
        <w:rPr>
          <w:rFonts w:ascii="Times New Roman" w:hAnsi="Times New Roman" w:cs="Times New Roman"/>
          <w:sz w:val="28"/>
          <w:szCs w:val="28"/>
        </w:rPr>
        <w:t>также из оксида - оксида водорода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Оксиды входят, также в состав атмосферы – 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>, оксиды азота, серы и другие.”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получения оксидов.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Оксиды образуется: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при горении простых и сложных веществ;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2)при разложении сложных веществ: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ерастворимости оснований;</w:t>
      </w:r>
      <w:r>
        <w:rPr>
          <w:rFonts w:ascii="Times New Roman" w:hAnsi="Times New Roman" w:cs="Times New Roman"/>
          <w:sz w:val="28"/>
          <w:szCs w:val="28"/>
        </w:rPr>
        <w:br/>
        <w:t xml:space="preserve">б) кислот </w:t>
      </w:r>
      <w:r>
        <w:rPr>
          <w:rFonts w:ascii="Times New Roman" w:hAnsi="Times New Roman" w:cs="Times New Roman"/>
          <w:sz w:val="28"/>
          <w:szCs w:val="28"/>
        </w:rPr>
        <w:br/>
        <w:t>в) солей.</w:t>
      </w: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iCs/>
          <w:sz w:val="28"/>
          <w:szCs w:val="28"/>
        </w:rPr>
        <w:t>22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Таблица. </w:t>
      </w:r>
      <w:r>
        <w:rPr>
          <w:rFonts w:ascii="Times New Roman" w:hAnsi="Times New Roman" w:cs="Times New Roman"/>
          <w:sz w:val="28"/>
          <w:szCs w:val="28"/>
        </w:rPr>
        <w:t xml:space="preserve">Получение оксидов </w:t>
      </w: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283"/>
        <w:gridCol w:w="5021"/>
        <w:gridCol w:w="2450"/>
      </w:tblGrid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Способы</w:t>
            </w:r>
          </w:p>
        </w:tc>
        <w:tc>
          <w:tcPr>
            <w:tcW w:w="502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</w:t>
            </w:r>
          </w:p>
        </w:tc>
        <w:tc>
          <w:tcPr>
            <w:tcW w:w="235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простых веществ с кислородом</w:t>
            </w:r>
          </w:p>
        </w:tc>
        <w:tc>
          <w:tcPr>
            <w:tcW w:w="502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Pr="00107CF0" w:rsidRDefault="00107CF0">
            <w:pPr>
              <w:pStyle w:val="a5"/>
              <w:spacing w:line="36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S+O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 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73AED" w:rsidRPr="00107CF0" w:rsidRDefault="00107CF0">
            <w:pPr>
              <w:pStyle w:val="a5"/>
              <w:spacing w:line="36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4Al + 3O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2Al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5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получают, преимущественно, оксиды неметаллов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разложение оснований, солей, кислот</w:t>
            </w:r>
          </w:p>
        </w:tc>
        <w:tc>
          <w:tcPr>
            <w:tcW w:w="502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Pr="00107CF0" w:rsidRDefault="00107CF0">
            <w:pPr>
              <w:pStyle w:val="a5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</w:p>
          <w:p w:rsidR="00E73AED" w:rsidRPr="00107CF0" w:rsidRDefault="00107CF0">
            <w:pPr>
              <w:pStyle w:val="a5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O^ </w:t>
            </w:r>
          </w:p>
          <w:p w:rsidR="00E73AED" w:rsidRPr="00107CF0" w:rsidRDefault="00107CF0">
            <w:pPr>
              <w:pStyle w:val="a5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Mg(OH)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35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получают, преимущественно, оксиды металлов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простых веществ и солей с кислотами-окислителями</w:t>
            </w:r>
          </w:p>
        </w:tc>
        <w:tc>
          <w:tcPr>
            <w:tcW w:w="502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Pr="00107CF0" w:rsidRDefault="00107CF0">
            <w:pPr>
              <w:pStyle w:val="a5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+ 4HNO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(p-p) &gt;CO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+ 4NO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</w:p>
          <w:p w:rsidR="00E73AED" w:rsidRPr="00107CF0" w:rsidRDefault="00107CF0">
            <w:pPr>
              <w:pStyle w:val="a5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+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4HNO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 &gt;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Cu(NO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E73AED" w:rsidRPr="00107CF0" w:rsidRDefault="00107CF0">
            <w:pPr>
              <w:pStyle w:val="a5"/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2NaHSO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35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получают, преимущественно, оксиды неметаллов</w:t>
            </w:r>
          </w:p>
        </w:tc>
      </w:tr>
    </w:tbl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Физические свойства.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“Оксиды бывают твёрдые, жидкие и газообразные, различного цвета. Например, оксид меди (II) </w:t>
      </w:r>
      <w:proofErr w:type="spellStart"/>
      <w:r>
        <w:rPr>
          <w:rFonts w:ascii="Times New Roman" w:hAnsi="Times New Roman" w:cs="Times New Roman"/>
          <w:sz w:val="28"/>
          <w:szCs w:val="28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чёрного </w:t>
      </w:r>
      <w:r>
        <w:rPr>
          <w:rFonts w:ascii="Times New Roman" w:hAnsi="Times New Roman" w:cs="Times New Roman"/>
          <w:sz w:val="28"/>
          <w:szCs w:val="28"/>
        </w:rPr>
        <w:t xml:space="preserve">цвета, оксид кальция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белого цвета – твёрдые вещества. Оксид серы (VI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бесцветная летучая жидкость, а оксид углерода (IV) 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бесцветный газ при обычных условиях.”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Химические свойства.</w:t>
      </w:r>
      <w:r>
        <w:rPr>
          <w:rFonts w:ascii="Times New Roman" w:hAnsi="Times New Roman" w:cs="Times New Roman"/>
          <w:sz w:val="28"/>
          <w:szCs w:val="28"/>
        </w:rPr>
        <w:t xml:space="preserve"> Кислотные и основные оксиды обладают разными свойствами.</w:t>
      </w:r>
    </w:p>
    <w:p w:rsidR="00E73AED" w:rsidRDefault="00E73AED">
      <w:pPr>
        <w:pStyle w:val="a5"/>
        <w:spacing w:line="360" w:lineRule="auto"/>
        <w:jc w:val="both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23</w:t>
      </w: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424"/>
        <w:gridCol w:w="2424"/>
      </w:tblGrid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6" w:type="dxa"/>
            <w:gridSpan w:val="2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Химические свойства оксидов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основных</w:t>
            </w:r>
          </w:p>
        </w:tc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кислотных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оксиды взаимодействуют с кислотами, получаются соль и вода: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AED" w:rsidRDefault="00107CF0">
            <w:pPr>
              <w:pStyle w:val="a5"/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t</w:t>
            </w:r>
            <w:proofErr w:type="spellEnd"/>
          </w:p>
          <w:p w:rsidR="00E73AED" w:rsidRDefault="00107CF0">
            <w:pPr>
              <w:pStyle w:val="a5"/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=СиS0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Кислотные оксиды взаимодействуют с растворимыми основаниями, получаются соль и вода: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СаСО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Оксиды активных металлов взаимодействуют с водой с образованием щелочи: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+ 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= 2LiОН</w:t>
            </w:r>
          </w:p>
        </w:tc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Большинство кислотных оксидов взаимодействуют с водой с образованием кислоты: </w:t>
            </w:r>
          </w:p>
          <w:p w:rsidR="00E73AED" w:rsidRDefault="00107CF0">
            <w:pPr>
              <w:pStyle w:val="a5"/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t</w:t>
            </w:r>
            <w:proofErr w:type="spellEnd"/>
          </w:p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ЗН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6" w:type="dxa"/>
            <w:gridSpan w:val="2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и кислотные оксиды взаимодейств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уют между собой с образованием соли: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AED" w:rsidRDefault="00107CF0">
            <w:pPr>
              <w:pStyle w:val="a5"/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С0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СаСО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Менее летучие кислотные оксиды вытесняют более летучие из их солей: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AED" w:rsidRDefault="00107CF0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СаС0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SiO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СаSiO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С0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^</w:t>
            </w:r>
          </w:p>
        </w:tc>
      </w:tr>
    </w:tbl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оксидов. </w:t>
      </w:r>
      <w:r>
        <w:rPr>
          <w:rFonts w:ascii="Times New Roman" w:hAnsi="Times New Roman" w:cs="Times New Roman"/>
          <w:sz w:val="28"/>
          <w:szCs w:val="28"/>
        </w:rPr>
        <w:t xml:space="preserve">“Всем известно, какое применение имеет (оксид водорода) в природе, в промышленности и в быту. Многие другие оксиды также широко применяются. Например, из руд, состоящих из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оксидов железа </w:t>
      </w:r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24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получают чугун и сталь.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Оксид кальция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основ</w:t>
      </w:r>
      <w:r>
        <w:rPr>
          <w:rFonts w:ascii="Times New Roman" w:hAnsi="Times New Roman" w:cs="Times New Roman"/>
          <w:sz w:val="28"/>
          <w:szCs w:val="28"/>
        </w:rPr>
        <w:t xml:space="preserve">ная составная часть жжёной, или гашеной, извести) используется для получения гашеной извести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ОН)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, которая применяется в строительстве. Нерастворимый в воде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оксид кремния </w:t>
      </w:r>
      <w:r>
        <w:rPr>
          <w:rFonts w:ascii="Times New Roman" w:hAnsi="Times New Roman" w:cs="Times New Roman"/>
          <w:sz w:val="28"/>
          <w:szCs w:val="28"/>
        </w:rPr>
        <w:t>(IV) SiO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в производстве строительных материалов. Некоторые из оксид</w:t>
      </w:r>
      <w:r>
        <w:rPr>
          <w:rFonts w:ascii="Times New Roman" w:hAnsi="Times New Roman" w:cs="Times New Roman"/>
          <w:sz w:val="28"/>
          <w:szCs w:val="28"/>
        </w:rPr>
        <w:t>ов применяют для производства красок. Так, например, основная составная часть белой краск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цинковые белила, это оксид цинка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ZnO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зелёной краски - Cr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т. д.”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Помимо изучения литературных источников об оксидах,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вып</w:t>
      </w:r>
      <w:r>
        <w:rPr>
          <w:rFonts w:ascii="Times New Roman" w:hAnsi="Times New Roman" w:cs="Times New Roman"/>
          <w:sz w:val="28"/>
          <w:szCs w:val="28"/>
        </w:rPr>
        <w:t>олнения практической части. Учащиеся выполняли следующие задания: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кислот с оксидами металлов.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“В две пробирки насыпьте немного оксида меди (II). В одну из них прилейте 1 мл разбавленной соляной кислоты, а в другую – столько же разбавленной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 xml:space="preserve">ерной кислоты. Пробирки слегка нагрейте. Перенесите несколько капель полученных растворов на стеклянную пластинку и выпарьте. </w:t>
      </w:r>
    </w:p>
    <w:p w:rsidR="00E73AED" w:rsidRDefault="00107CF0">
      <w:pPr>
        <w:pStyle w:val="a5"/>
        <w:numPr>
          <w:ilvl w:val="0"/>
          <w:numId w:val="13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Какие признаки подтверждают, что оксиды металлов реагируют с кислотами? Какие вещества вы обнаружили на стеклянных пластинках пос</w:t>
      </w:r>
      <w:r>
        <w:rPr>
          <w:rFonts w:ascii="Times New Roman" w:hAnsi="Times New Roman" w:cs="Times New Roman"/>
          <w:sz w:val="28"/>
          <w:szCs w:val="28"/>
        </w:rPr>
        <w:t xml:space="preserve">ле выпаривания растворов? Напишите химические формулы веществ. </w:t>
      </w:r>
    </w:p>
    <w:p w:rsidR="00E73AED" w:rsidRDefault="00107CF0">
      <w:pPr>
        <w:pStyle w:val="a5"/>
        <w:numPr>
          <w:ilvl w:val="0"/>
          <w:numId w:val="13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Составьте уравнения реакций, которые протекали в этих опытах.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Определение оксидов по характерным свойствам.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двух пробирках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А) оксид кальция;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Б) оксид железа.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Определите, в какой </w:t>
      </w:r>
      <w:r>
        <w:rPr>
          <w:rFonts w:ascii="Times New Roman" w:hAnsi="Times New Roman" w:cs="Times New Roman"/>
          <w:sz w:val="28"/>
          <w:szCs w:val="28"/>
        </w:rPr>
        <w:t>пробирке находится каждое из этих веществ.</w:t>
      </w:r>
    </w:p>
    <w:p w:rsidR="00E73AED" w:rsidRDefault="00E73AED">
      <w:pPr>
        <w:pStyle w:val="a5"/>
        <w:spacing w:line="360" w:lineRule="auto"/>
        <w:jc w:val="both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25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Получение из основного оксида из основания.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Дан оксид меди (II). Получите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 (II)</w:t>
      </w:r>
    </w:p>
    <w:p w:rsidR="00E73AED" w:rsidRDefault="00107CF0">
      <w:pPr>
        <w:pStyle w:val="a5"/>
        <w:tabs>
          <w:tab w:val="left" w:pos="2040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ковалентные          ионные</w:t>
      </w:r>
    </w:p>
    <w:p w:rsidR="00E73AED" w:rsidRDefault="00E73AED">
      <w:pPr>
        <w:pStyle w:val="a5"/>
        <w:tabs>
          <w:tab w:val="left" w:pos="1440"/>
          <w:tab w:val="left" w:pos="2260"/>
        </w:tabs>
        <w:spacing w:line="360" w:lineRule="auto"/>
        <w:jc w:val="both"/>
      </w:pPr>
    </w:p>
    <w:p w:rsidR="00E73AED" w:rsidRDefault="00107CF0">
      <w:pPr>
        <w:pStyle w:val="a5"/>
        <w:tabs>
          <w:tab w:val="left" w:pos="1440"/>
          <w:tab w:val="left" w:pos="2260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AED" w:rsidRDefault="00107CF0">
      <w:pPr>
        <w:pStyle w:val="a5"/>
        <w:tabs>
          <w:tab w:val="left" w:pos="1440"/>
          <w:tab w:val="left" w:pos="2260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по типу химической связи</w:t>
      </w:r>
    </w:p>
    <w:p w:rsidR="00E73AED" w:rsidRDefault="00107CF0">
      <w:pPr>
        <w:pStyle w:val="a5"/>
        <w:tabs>
          <w:tab w:val="left" w:pos="600"/>
          <w:tab w:val="left" w:pos="1440"/>
          <w:tab w:val="left" w:pos="2620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Оксиды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по кислотно-основным свойствам</w:t>
      </w: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107CF0">
      <w:pPr>
        <w:pStyle w:val="a5"/>
        <w:tabs>
          <w:tab w:val="left" w:pos="1440"/>
          <w:tab w:val="left" w:pos="2160"/>
          <w:tab w:val="center" w:pos="4677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73AED" w:rsidRDefault="00107CF0">
      <w:pPr>
        <w:pStyle w:val="a5"/>
        <w:tabs>
          <w:tab w:val="left" w:pos="1440"/>
          <w:tab w:val="left" w:pos="2160"/>
          <w:tab w:val="center" w:pos="4677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амфотерные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безразличные  основные   кислотные  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E73AED" w:rsidRDefault="00107CF0">
      <w:pPr>
        <w:pStyle w:val="a5"/>
        <w:tabs>
          <w:tab w:val="left" w:pos="1440"/>
          <w:tab w:val="left" w:pos="3040"/>
        </w:tabs>
        <w:spacing w:line="360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                    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несолеобразующиеся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73AED" w:rsidRDefault="00107CF0">
      <w:pPr>
        <w:pStyle w:val="a5"/>
        <w:tabs>
          <w:tab w:val="left" w:pos="640"/>
          <w:tab w:val="left" w:pos="1440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по составу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E73AED">
      <w:pPr>
        <w:pStyle w:val="a5"/>
        <w:tabs>
          <w:tab w:val="left" w:pos="-912"/>
          <w:tab w:val="left" w:pos="-720"/>
          <w:tab w:val="left" w:pos="-372"/>
          <w:tab w:val="left" w:pos="168"/>
        </w:tabs>
        <w:spacing w:line="360" w:lineRule="auto"/>
        <w:ind w:left="-540"/>
        <w:jc w:val="both"/>
      </w:pPr>
    </w:p>
    <w:p w:rsidR="00E73AED" w:rsidRDefault="00107CF0">
      <w:pPr>
        <w:pStyle w:val="a5"/>
        <w:tabs>
          <w:tab w:val="left" w:pos="1440"/>
        </w:tabs>
        <w:spacing w:line="360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нормальные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пероксиды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смешанные</w:t>
      </w: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E73AED">
      <w:pPr>
        <w:pStyle w:val="a5"/>
        <w:tabs>
          <w:tab w:val="left" w:pos="1440"/>
        </w:tabs>
        <w:spacing w:line="360" w:lineRule="auto"/>
        <w:jc w:val="both"/>
      </w:pPr>
    </w:p>
    <w:p w:rsidR="00E73AED" w:rsidRDefault="00107CF0">
      <w:pPr>
        <w:pStyle w:val="a5"/>
        <w:tabs>
          <w:tab w:val="left" w:pos="1440"/>
        </w:tabs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26</w:t>
      </w:r>
    </w:p>
    <w:p w:rsidR="00E73AED" w:rsidRDefault="00107CF0">
      <w:pPr>
        <w:pStyle w:val="a5"/>
        <w:tabs>
          <w:tab w:val="left" w:pos="1440"/>
        </w:tabs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Классификация оксидов.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702"/>
        <w:gridCol w:w="4461"/>
        <w:gridCol w:w="2799"/>
      </w:tblGrid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Нормальные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в которых есть только связи между кислородом и каким-нибудь элементом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O,SO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Пероксиды</w:t>
            </w:r>
            <w:proofErr w:type="spellEnd"/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в которых есть связи между двумя атомами кислорода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E73AED" w:rsidRPr="00107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Смешанные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Те, которые представляют собой смесь двух оксидов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элемента в разных степенях окисления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Pr="00107CF0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=2PbO  PbO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73AED" w:rsidRPr="00107CF0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Кислотные или ангидриды 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которые реагируют с водой, образуют кислоты; с основаниями и основными оксидами образуют соли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Те, которые реагируют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водой, образуя основания; с кислотами и кислотными оксидами образуют соли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Амфотерные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которые в зависимости от условий проявляют свойства и кислотных, и основных оксидов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Безразличные (несолеобразующие)</w:t>
            </w:r>
          </w:p>
        </w:tc>
        <w:tc>
          <w:tcPr>
            <w:tcW w:w="4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которые не реагируют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кислотами, ни с основаниями. Солей не образуют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tabs>
                <w:tab w:val="left" w:pos="1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</w:tbl>
    <w:p w:rsidR="00E73AED" w:rsidRDefault="00E73AED">
      <w:pPr>
        <w:pStyle w:val="a5"/>
        <w:tabs>
          <w:tab w:val="left" w:pos="7440"/>
        </w:tabs>
        <w:spacing w:line="360" w:lineRule="auto"/>
        <w:jc w:val="both"/>
      </w:pPr>
    </w:p>
    <w:p w:rsidR="00E73AED" w:rsidRDefault="00107CF0">
      <w:pPr>
        <w:pStyle w:val="a5"/>
        <w:tabs>
          <w:tab w:val="left" w:pos="7440"/>
        </w:tabs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27</w:t>
      </w:r>
    </w:p>
    <w:p w:rsidR="00E73AED" w:rsidRDefault="00107CF0">
      <w:pPr>
        <w:pStyle w:val="a5"/>
        <w:tabs>
          <w:tab w:val="left" w:pos="7440"/>
        </w:tabs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Мини – анкета для учащихся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783"/>
        <w:gridCol w:w="4783"/>
      </w:tblGrid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E73AED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Пригодятся ли вам знания, полученные сегодня на уроке в жизни: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Иное 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E73AED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ли вам форма проведения урока: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очень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E73AED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сегодня что-либо новое: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  <w:p w:rsidR="00E73AED" w:rsidRDefault="00E73AED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E73AED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Хотелось ли вам проводить уроки по такому типу (проектирование):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знаю </w:t>
            </w:r>
          </w:p>
          <w:p w:rsidR="00E73AED" w:rsidRDefault="00107CF0">
            <w:pPr>
              <w:pStyle w:val="a5"/>
              <w:tabs>
                <w:tab w:val="left" w:pos="7440"/>
              </w:tabs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Иное </w:t>
            </w:r>
          </w:p>
        </w:tc>
      </w:tr>
    </w:tbl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28</w:t>
      </w:r>
    </w:p>
    <w:p w:rsidR="00E73AED" w:rsidRDefault="00107CF0">
      <w:pPr>
        <w:pStyle w:val="a5"/>
        <w:shd w:val="clear" w:color="auto" w:fill="FFFFFF"/>
        <w:spacing w:before="120" w:after="12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3.3.2. Открытый урок по химии по теме "Оксиды"</w:t>
      </w:r>
    </w:p>
    <w:p w:rsidR="00E73AED" w:rsidRDefault="00107CF0">
      <w:pPr>
        <w:pStyle w:val="a5"/>
        <w:spacing w:after="12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</w:p>
    <w:p w:rsidR="00E73AED" w:rsidRDefault="00107CF0">
      <w:pPr>
        <w:pStyle w:val="a5"/>
        <w:numPr>
          <w:ilvl w:val="0"/>
          <w:numId w:val="15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Сформулировать у учащихся понятия об оксидах,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классификация.</w:t>
      </w:r>
    </w:p>
    <w:p w:rsidR="00E73AED" w:rsidRDefault="00107CF0">
      <w:pPr>
        <w:pStyle w:val="a5"/>
        <w:numPr>
          <w:ilvl w:val="0"/>
          <w:numId w:val="15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 оксидах знание химической номенклатуры для бинарных соединений.</w:t>
      </w:r>
    </w:p>
    <w:p w:rsidR="00E73AED" w:rsidRDefault="00107CF0">
      <w:pPr>
        <w:pStyle w:val="a5"/>
        <w:numPr>
          <w:ilvl w:val="0"/>
          <w:numId w:val="15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 учащихся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анализировать, выделять главное в изученном учебном материале, делать выводы.</w:t>
      </w:r>
    </w:p>
    <w:p w:rsidR="00E73AED" w:rsidRDefault="00107CF0">
      <w:pPr>
        <w:pStyle w:val="a5"/>
        <w:numPr>
          <w:ilvl w:val="0"/>
          <w:numId w:val="15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внимание, помять, 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 мышление.</w:t>
      </w:r>
    </w:p>
    <w:p w:rsidR="00E73AED" w:rsidRDefault="00107CF0">
      <w:pPr>
        <w:pStyle w:val="a5"/>
        <w:numPr>
          <w:ilvl w:val="0"/>
          <w:numId w:val="15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учащихся культуру общения, оздоровление детей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AED" w:rsidRDefault="00107CF0">
      <w:pPr>
        <w:pStyle w:val="a5"/>
        <w:spacing w:after="120" w:line="360" w:lineRule="auto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наглядный материал, памятка, образцы оксидов, доска, мел, рабочая тетрадь,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проектор.</w:t>
      </w:r>
      <w:proofErr w:type="gramEnd"/>
    </w:p>
    <w:p w:rsidR="00E73AED" w:rsidRDefault="00107CF0">
      <w:pPr>
        <w:pStyle w:val="a5"/>
        <w:spacing w:after="12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Форма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комбинированный, включаю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объяснительно-иллюстративный раздел.</w:t>
      </w:r>
    </w:p>
    <w:p w:rsidR="00E73AED" w:rsidRDefault="00107CF0">
      <w:pPr>
        <w:pStyle w:val="a5"/>
        <w:spacing w:after="12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E73AED" w:rsidRDefault="00107CF0">
      <w:pPr>
        <w:pStyle w:val="a5"/>
        <w:numPr>
          <w:ilvl w:val="0"/>
          <w:numId w:val="16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E73AED" w:rsidRDefault="00107CF0">
      <w:pPr>
        <w:pStyle w:val="a5"/>
        <w:numPr>
          <w:ilvl w:val="0"/>
          <w:numId w:val="16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знаний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повторение опорных понятий (фронтальный опрос с элементами игры)</w:t>
      </w:r>
    </w:p>
    <w:p w:rsidR="00E73AED" w:rsidRDefault="00107CF0">
      <w:pPr>
        <w:pStyle w:val="a5"/>
        <w:numPr>
          <w:ilvl w:val="1"/>
          <w:numId w:val="16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степень окисления?</w:t>
      </w:r>
    </w:p>
    <w:p w:rsidR="00E73AED" w:rsidRDefault="00107CF0">
      <w:pPr>
        <w:pStyle w:val="a5"/>
        <w:numPr>
          <w:ilvl w:val="1"/>
          <w:numId w:val="16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 (</w:t>
      </w:r>
      <w:hyperlink r:id="rId49">
        <w:r>
          <w:rPr>
            <w:rStyle w:val="-"/>
            <w:rFonts w:ascii="Times New Roman" w:eastAsia="Times New Roman" w:hAnsi="Times New Roman" w:cs="Times New Roman"/>
            <w:color w:val="008738"/>
            <w:sz w:val="28"/>
            <w:szCs w:val="28"/>
          </w:rPr>
          <w:t>памятка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3AED" w:rsidRDefault="00107CF0">
      <w:pPr>
        <w:pStyle w:val="a5"/>
        <w:spacing w:after="120" w:line="360" w:lineRule="auto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!</w:t>
      </w:r>
      <w:proofErr w:type="gramEnd"/>
    </w:p>
    <w:p w:rsidR="00E73AED" w:rsidRDefault="00107CF0">
      <w:pPr>
        <w:pStyle w:val="a5"/>
        <w:numPr>
          <w:ilvl w:val="0"/>
          <w:numId w:val="17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элементов простых веществ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AED" w:rsidRDefault="00107CF0">
      <w:pPr>
        <w:pStyle w:val="a5"/>
        <w:numPr>
          <w:ilvl w:val="0"/>
          <w:numId w:val="17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кислорода в соединениях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</w:p>
    <w:p w:rsidR="00E73AED" w:rsidRDefault="00107CF0">
      <w:pPr>
        <w:pStyle w:val="a5"/>
        <w:spacing w:after="120" w:line="360" w:lineRule="auto"/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(кроме некоторых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искл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-1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+2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E73AED" w:rsidRDefault="00E73AED">
      <w:pPr>
        <w:pStyle w:val="a5"/>
        <w:spacing w:after="120" w:line="360" w:lineRule="auto"/>
      </w:pPr>
    </w:p>
    <w:p w:rsidR="00E73AED" w:rsidRDefault="00107CF0">
      <w:pPr>
        <w:pStyle w:val="a5"/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</w:t>
      </w:r>
    </w:p>
    <w:p w:rsidR="00E73AED" w:rsidRDefault="00107CF0">
      <w:pPr>
        <w:pStyle w:val="a5"/>
        <w:numPr>
          <w:ilvl w:val="0"/>
          <w:numId w:val="18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С.О.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водорода в соединениях с металлами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неметаллами равна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+1.</w:t>
      </w:r>
    </w:p>
    <w:p w:rsidR="00E73AED" w:rsidRDefault="00107CF0">
      <w:pPr>
        <w:pStyle w:val="a5"/>
        <w:numPr>
          <w:ilvl w:val="0"/>
          <w:numId w:val="19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в соединениях имеют 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+С.О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73AED" w:rsidRDefault="00107CF0">
      <w:pPr>
        <w:pStyle w:val="a5"/>
        <w:numPr>
          <w:ilvl w:val="0"/>
          <w:numId w:val="19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соединениях сумма 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С.О.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атомов равна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нулю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 в приведенных соединениях.</w:t>
      </w:r>
    </w:p>
    <w:p w:rsidR="00E73AED" w:rsidRPr="00107CF0" w:rsidRDefault="00107CF0">
      <w:pPr>
        <w:pStyle w:val="a5"/>
        <w:spacing w:after="120" w:line="360" w:lineRule="auto"/>
        <w:ind w:left="375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O, 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O, NH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бинарные соединения?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“правильный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путь” – бинарные соединения и назвать их.</w:t>
      </w: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988"/>
        <w:gridCol w:w="776"/>
        <w:gridCol w:w="1069"/>
      </w:tblGrid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NaH</w:t>
            </w:r>
            <w:proofErr w:type="spellEnd"/>
          </w:p>
        </w:tc>
        <w:tc>
          <w:tcPr>
            <w:tcW w:w="10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MgO</w:t>
            </w:r>
            <w:proofErr w:type="spellEnd"/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HCI</w:t>
            </w:r>
          </w:p>
        </w:tc>
        <w:tc>
          <w:tcPr>
            <w:tcW w:w="10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FeS</w:t>
            </w:r>
            <w:proofErr w:type="spellEnd"/>
          </w:p>
        </w:tc>
        <w:tc>
          <w:tcPr>
            <w:tcW w:w="76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Zn</w:t>
            </w:r>
            <w:proofErr w:type="spellEnd"/>
          </w:p>
        </w:tc>
        <w:tc>
          <w:tcPr>
            <w:tcW w:w="10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CaCO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</w:tbl>
    <w:p w:rsidR="00E73AED" w:rsidRDefault="00E73AED">
      <w:pPr>
        <w:pStyle w:val="a5"/>
        <w:spacing w:after="0" w:line="360" w:lineRule="auto"/>
        <w:ind w:left="375"/>
        <w:jc w:val="center"/>
      </w:pP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785"/>
        <w:gridCol w:w="944"/>
        <w:gridCol w:w="1038"/>
      </w:tblGrid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HNO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HCI</w:t>
            </w:r>
          </w:p>
        </w:tc>
        <w:tc>
          <w:tcPr>
            <w:tcW w:w="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10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CuSO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</w:tc>
      </w:tr>
      <w:tr w:rsidR="00E73A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CuS</w:t>
            </w:r>
            <w:proofErr w:type="spellEnd"/>
          </w:p>
        </w:tc>
        <w:tc>
          <w:tcPr>
            <w:tcW w:w="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KH</w:t>
            </w:r>
          </w:p>
        </w:tc>
        <w:tc>
          <w:tcPr>
            <w:tcW w:w="103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ED" w:rsidRDefault="00107CF0">
            <w:pPr>
              <w:pStyle w:val="a5"/>
              <w:spacing w:after="12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</w:tbl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нового материала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Найти сходства в предложенных формулах.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Mg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N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FeО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Fe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вещества.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из двух элементов.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кислород.</w:t>
      </w:r>
    </w:p>
    <w:p w:rsidR="00E73AED" w:rsidRDefault="00107CF0">
      <w:pPr>
        <w:pStyle w:val="a5"/>
        <w:numPr>
          <w:ilvl w:val="0"/>
          <w:numId w:val="20"/>
        </w:numPr>
        <w:suppressAutoHyphens w:val="0"/>
        <w:spacing w:before="28" w:after="28" w:line="360" w:lineRule="auto"/>
        <w:ind w:left="375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Записать: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“Оксиды”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Определение “оксидов” записать в рабочей тетради.</w:t>
      </w:r>
    </w:p>
    <w:p w:rsidR="00E73AED" w:rsidRDefault="00E73AED">
      <w:pPr>
        <w:pStyle w:val="a5"/>
        <w:spacing w:after="120" w:line="360" w:lineRule="auto"/>
        <w:ind w:left="375"/>
      </w:pPr>
      <w:hyperlink r:id="rId50">
        <w:r w:rsidR="00107CF0">
          <w:rPr>
            <w:rStyle w:val="-"/>
            <w:rFonts w:ascii="Times New Roman" w:eastAsia="Times New Roman" w:hAnsi="Times New Roman" w:cs="Times New Roman"/>
            <w:color w:val="008738"/>
            <w:sz w:val="28"/>
            <w:szCs w:val="28"/>
          </w:rPr>
          <w:t>Схема</w:t>
        </w:r>
      </w:hyperlink>
      <w:r w:rsidR="00107C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107CF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название оксида = “оксид”</w:t>
      </w:r>
      <w:r w:rsidR="0010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название элемента в род</w:t>
      </w:r>
      <w:proofErr w:type="gramStart"/>
      <w:r w:rsidR="00107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0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7C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07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адеже + с.о. римскими  цифрами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схеме дать названия предложенных формул оксидов из задания №1.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Найти закономерность написания элементов.</w:t>
      </w:r>
    </w:p>
    <w:p w:rsidR="00E73AED" w:rsidRPr="00107CF0" w:rsidRDefault="00107CF0">
      <w:pPr>
        <w:pStyle w:val="a5"/>
        <w:spacing w:after="120" w:line="360" w:lineRule="auto"/>
        <w:ind w:left="375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S, Cu, O, Zn, H, Fe,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 Mg, N, Ag.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(чередование элементов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Оксиды делятся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оксиды металлов (основные оксиды)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оксиды неметаллов (кислотные оксиды)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Разделить оксиды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основные и кислотные из задания №1.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Демонстрация образцов оксидов.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Оксиды – очень распространенный в природе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 неорганических соединений.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кварцевый песок, кремнезем.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чистый кристалл. SiO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виде минералов горного хрусталя. SiO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окрашенный различными примесями образуют драгоценные и полудрагоценные камни – яшма, аметист, агат.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50% земной коры состоит из SiO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 SiO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белая глина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оксидов алюминия и кремния.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игра “Что находится под колпаком?”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самый распространённый на земле оксид, далее организм человека на 65% состоит из этого вещества;</w:t>
      </w:r>
    </w:p>
    <w:p w:rsidR="00E73AED" w:rsidRDefault="00107CF0">
      <w:pPr>
        <w:pStyle w:val="a5"/>
        <w:spacing w:after="120" w:line="360" w:lineRule="auto"/>
        <w:ind w:left="375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может находиться в 3-х агрегатных состояниях: пар, жидкость, твёрдое.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жидкость, бесцветная не имеет запаха, цвета, вкуса (это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руда железная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(красный железняк)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–магнитный железняк.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углекислый газ.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оксидов есть твердые, газообразные и жидкие вещества.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Разминка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формул – если оксид, встать.)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MgО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NН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НNО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Закрепление:</w:t>
      </w:r>
    </w:p>
    <w:p w:rsidR="00E73AED" w:rsidRDefault="00107CF0">
      <w:pPr>
        <w:pStyle w:val="a5"/>
        <w:numPr>
          <w:ilvl w:val="0"/>
          <w:numId w:val="21"/>
        </w:numPr>
        <w:suppressAutoHyphens w:val="0"/>
        <w:spacing w:before="28" w:after="28" w:line="360" w:lineRule="auto"/>
        <w:ind w:left="375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 </w:t>
      </w:r>
      <w:hyperlink r:id="rId51">
        <w:r>
          <w:rPr>
            <w:rStyle w:val="-"/>
            <w:rFonts w:ascii="Times New Roman" w:eastAsia="Times New Roman" w:hAnsi="Times New Roman" w:cs="Times New Roman"/>
            <w:color w:val="008738"/>
            <w:sz w:val="28"/>
            <w:szCs w:val="28"/>
          </w:rPr>
          <w:t>карточек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составить формулы оксидов и разделить их на две группы: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Fe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+3 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Mg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+2 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S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Проверим свои знания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тест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нормальных условиях оксиды – это вещества:</w:t>
      </w:r>
    </w:p>
    <w:p w:rsidR="00E73AED" w:rsidRDefault="00107CF0">
      <w:pPr>
        <w:pStyle w:val="a5"/>
        <w:spacing w:after="120" w:line="360" w:lineRule="auto"/>
        <w:ind w:left="375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только газообразные;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только жидкие;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газообразные,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жидкие и твердые;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только твердые.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называется оксид SO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оксид серы;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оксид серы (IV);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о) оксид серы (VI).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это:</w:t>
      </w:r>
    </w:p>
    <w:p w:rsidR="00E73AED" w:rsidRDefault="00107CF0">
      <w:pPr>
        <w:pStyle w:val="a5"/>
        <w:spacing w:after="120" w:line="360" w:lineRule="auto"/>
        <w:ind w:left="375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основной оксид;</w:t>
      </w:r>
    </w:p>
    <w:p w:rsidR="00E73AED" w:rsidRDefault="00107CF0">
      <w:pPr>
        <w:pStyle w:val="a5"/>
        <w:spacing w:after="120" w:line="360" w:lineRule="auto"/>
        <w:ind w:left="375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кислотный оксид.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это: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 основной оксид;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кислотный оксид.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теста: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Вода.</w:t>
      </w:r>
    </w:p>
    <w:p w:rsidR="00E73AED" w:rsidRDefault="00107CF0">
      <w:pPr>
        <w:pStyle w:val="a5"/>
        <w:spacing w:after="120" w:line="360" w:lineRule="auto"/>
        <w:ind w:left="375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урока.</w:t>
      </w:r>
    </w:p>
    <w:p w:rsidR="00E73AED" w:rsidRDefault="00107CF0">
      <w:pPr>
        <w:pStyle w:val="a5"/>
        <w:numPr>
          <w:ilvl w:val="1"/>
          <w:numId w:val="22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узнали нового?</w:t>
      </w:r>
    </w:p>
    <w:p w:rsidR="00E73AED" w:rsidRDefault="00107CF0">
      <w:pPr>
        <w:pStyle w:val="a5"/>
        <w:numPr>
          <w:ilvl w:val="1"/>
          <w:numId w:val="22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наиболее интересным?</w:t>
      </w:r>
    </w:p>
    <w:p w:rsidR="00E73AED" w:rsidRDefault="00107CF0">
      <w:pPr>
        <w:pStyle w:val="a5"/>
        <w:numPr>
          <w:ilvl w:val="1"/>
          <w:numId w:val="22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хотелось бы узнать больше?</w:t>
      </w:r>
    </w:p>
    <w:p w:rsidR="00E73AED" w:rsidRDefault="00107CF0">
      <w:pPr>
        <w:pStyle w:val="a5"/>
        <w:numPr>
          <w:ilvl w:val="1"/>
          <w:numId w:val="22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 оценок за урок.</w:t>
      </w:r>
    </w:p>
    <w:p w:rsidR="00E73AED" w:rsidRDefault="00107CF0">
      <w:pPr>
        <w:pStyle w:val="a5"/>
        <w:numPr>
          <w:ilvl w:val="1"/>
          <w:numId w:val="22"/>
        </w:numPr>
        <w:suppressAutoHyphens w:val="0"/>
        <w:spacing w:before="28" w:after="28" w:line="360" w:lineRule="auto"/>
        <w:ind w:left="75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– п.18 упр.1, в раб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№3,4 стр. 59.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33</w:t>
      </w:r>
    </w:p>
    <w:p w:rsidR="00E73AED" w:rsidRDefault="00107CF0">
      <w:pPr>
        <w:pStyle w:val="ae"/>
        <w:numPr>
          <w:ilvl w:val="1"/>
          <w:numId w:val="9"/>
        </w:numPr>
        <w:spacing w:line="360" w:lineRule="auto"/>
      </w:pPr>
      <w:r>
        <w:rPr>
          <w:rFonts w:ascii="Times New Roman" w:hAnsi="Times New Roman" w:cs="Times New Roman"/>
          <w:b/>
          <w:sz w:val="32"/>
          <w:szCs w:val="32"/>
        </w:rPr>
        <w:t>Итоговая контрольная работа по теме.</w:t>
      </w:r>
    </w:p>
    <w:p w:rsidR="00E73AED" w:rsidRDefault="00107CF0">
      <w:pPr>
        <w:pStyle w:val="a5"/>
        <w:tabs>
          <w:tab w:val="left" w:pos="1440"/>
        </w:tabs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 </w:t>
      </w:r>
    </w:p>
    <w:p w:rsidR="00E73AED" w:rsidRDefault="00107CF0">
      <w:pPr>
        <w:pStyle w:val="a5"/>
        <w:numPr>
          <w:ilvl w:val="0"/>
          <w:numId w:val="4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Высшую валентность азот проявляет в оксиде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2)  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3) NO                                     4) 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E73AED" w:rsidRDefault="00107CF0">
      <w:pPr>
        <w:pStyle w:val="a5"/>
        <w:numPr>
          <w:ilvl w:val="0"/>
          <w:numId w:val="4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Оксид кальция реагирует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Li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O                                   2) Cu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3)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MqO</w:t>
      </w:r>
      <w:proofErr w:type="spellEnd"/>
    </w:p>
    <w:p w:rsidR="00E73AED" w:rsidRDefault="00107CF0">
      <w:pPr>
        <w:pStyle w:val="a5"/>
        <w:numPr>
          <w:ilvl w:val="0"/>
          <w:numId w:val="4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Формулы кислотного, основного,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амфотерного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оксидов, соответственно</w:t>
      </w:r>
    </w:p>
    <w:p w:rsidR="00E73AED" w:rsidRDefault="00107CF0">
      <w:pPr>
        <w:pStyle w:val="a5"/>
        <w:numPr>
          <w:ilvl w:val="0"/>
          <w:numId w:val="5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MnO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 Al2O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E73AED" w:rsidRDefault="00107CF0">
      <w:pPr>
        <w:pStyle w:val="a5"/>
        <w:numPr>
          <w:ilvl w:val="0"/>
          <w:numId w:val="5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BeO</w:t>
      </w:r>
      <w:proofErr w:type="spellEnd"/>
    </w:p>
    <w:p w:rsidR="00E73AED" w:rsidRDefault="00107CF0">
      <w:pPr>
        <w:pStyle w:val="a5"/>
        <w:numPr>
          <w:ilvl w:val="0"/>
          <w:numId w:val="5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ZnO</w:t>
      </w:r>
      <w:proofErr w:type="spellEnd"/>
    </w:p>
    <w:p w:rsidR="00E73AED" w:rsidRDefault="00107CF0">
      <w:pPr>
        <w:pStyle w:val="a5"/>
        <w:numPr>
          <w:ilvl w:val="0"/>
          <w:numId w:val="5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E73AED" w:rsidRDefault="00E73AED">
      <w:pPr>
        <w:pStyle w:val="a5"/>
        <w:tabs>
          <w:tab w:val="left" w:pos="1428"/>
          <w:tab w:val="left" w:pos="2148"/>
          <w:tab w:val="left" w:pos="2868"/>
          <w:tab w:val="left" w:pos="4320"/>
        </w:tabs>
        <w:suppressAutoHyphens w:val="0"/>
        <w:spacing w:after="0" w:line="360" w:lineRule="auto"/>
        <w:ind w:left="720"/>
        <w:jc w:val="both"/>
      </w:pPr>
    </w:p>
    <w:p w:rsidR="00E73AED" w:rsidRDefault="00107CF0">
      <w:pPr>
        <w:pStyle w:val="a5"/>
        <w:numPr>
          <w:ilvl w:val="0"/>
          <w:numId w:val="4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Формула продукта горения фосфора в кислороде и коэффициент перед ней в соответствующем уравнении реакций:</w:t>
      </w:r>
    </w:p>
    <w:p w:rsidR="00E73AED" w:rsidRDefault="00107CF0">
      <w:pPr>
        <w:pStyle w:val="a5"/>
        <w:numPr>
          <w:ilvl w:val="0"/>
          <w:numId w:val="6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 </w:t>
      </w:r>
    </w:p>
    <w:p w:rsidR="00E73AED" w:rsidRDefault="00107CF0">
      <w:pPr>
        <w:pStyle w:val="a5"/>
        <w:numPr>
          <w:ilvl w:val="0"/>
          <w:numId w:val="6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E73AED" w:rsidRDefault="00107CF0">
      <w:pPr>
        <w:pStyle w:val="a5"/>
        <w:numPr>
          <w:ilvl w:val="0"/>
          <w:numId w:val="6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2Р</w:t>
      </w:r>
      <w:r>
        <w:rPr>
          <w:rFonts w:ascii="Times New Roman" w:hAnsi="Times New Roman" w:cs="Times New Roman"/>
          <w:sz w:val="28"/>
          <w:szCs w:val="28"/>
        </w:rPr>
        <w:t>2О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E73AED" w:rsidRDefault="00107CF0">
      <w:pPr>
        <w:pStyle w:val="a5"/>
        <w:numPr>
          <w:ilvl w:val="0"/>
          <w:numId w:val="6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E73AED" w:rsidRDefault="00E73AED">
      <w:pPr>
        <w:pStyle w:val="a5"/>
        <w:numPr>
          <w:ilvl w:val="0"/>
          <w:numId w:val="4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</w:p>
    <w:p w:rsidR="00E73AED" w:rsidRDefault="00107CF0">
      <w:pPr>
        <w:pStyle w:val="a5"/>
        <w:numPr>
          <w:ilvl w:val="0"/>
          <w:numId w:val="4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Оксид серы не реагирует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73AED" w:rsidRDefault="00107CF0">
      <w:pPr>
        <w:pStyle w:val="a5"/>
        <w:numPr>
          <w:ilvl w:val="0"/>
          <w:numId w:val="7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E73AED" w:rsidRDefault="00107CF0">
      <w:pPr>
        <w:pStyle w:val="a5"/>
        <w:numPr>
          <w:ilvl w:val="0"/>
          <w:numId w:val="7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</w:p>
    <w:p w:rsidR="00E73AED" w:rsidRDefault="00107CF0">
      <w:pPr>
        <w:pStyle w:val="a5"/>
        <w:numPr>
          <w:ilvl w:val="0"/>
          <w:numId w:val="7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E73AED" w:rsidRDefault="00107CF0">
      <w:pPr>
        <w:pStyle w:val="a5"/>
        <w:numPr>
          <w:ilvl w:val="0"/>
          <w:numId w:val="7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E73AED" w:rsidRDefault="00107CF0">
      <w:pPr>
        <w:pStyle w:val="a5"/>
        <w:tabs>
          <w:tab w:val="left" w:pos="1428"/>
          <w:tab w:val="left" w:pos="2148"/>
          <w:tab w:val="left" w:pos="2868"/>
          <w:tab w:val="left" w:pos="4320"/>
        </w:tabs>
        <w:suppressAutoHyphens w:val="0"/>
        <w:spacing w:after="0" w:line="360" w:lineRule="auto"/>
        <w:ind w:left="720"/>
        <w:jc w:val="center"/>
      </w:pPr>
      <w:r>
        <w:rPr>
          <w:rFonts w:ascii="Times New Roman" w:hAnsi="Times New Roman" w:cs="Times New Roman"/>
          <w:sz w:val="28"/>
          <w:szCs w:val="28"/>
        </w:rPr>
        <w:t>34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6. Сумма коэффициентов в уравнении реакции, схема которой     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+О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 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равна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1) 3, 2) 4, 3) 5, 4) 6</w:t>
      </w:r>
    </w:p>
    <w:p w:rsidR="00E73AED" w:rsidRDefault="00107CF0">
      <w:pPr>
        <w:pStyle w:val="a5"/>
        <w:tabs>
          <w:tab w:val="left" w:pos="1440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7.Основные оксиды активных металлов могут реагировать:</w:t>
      </w:r>
    </w:p>
    <w:p w:rsidR="00E73AED" w:rsidRDefault="00107CF0">
      <w:pPr>
        <w:pStyle w:val="a5"/>
        <w:numPr>
          <w:ilvl w:val="0"/>
          <w:numId w:val="8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только с водой</w:t>
      </w:r>
    </w:p>
    <w:p w:rsidR="00E73AED" w:rsidRDefault="00107CF0">
      <w:pPr>
        <w:pStyle w:val="a5"/>
        <w:numPr>
          <w:ilvl w:val="0"/>
          <w:numId w:val="8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 щелочами</w:t>
      </w:r>
    </w:p>
    <w:p w:rsidR="00E73AED" w:rsidRDefault="00107CF0">
      <w:pPr>
        <w:pStyle w:val="a5"/>
        <w:numPr>
          <w:ilvl w:val="0"/>
          <w:numId w:val="8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 водой</w:t>
      </w:r>
      <w:r>
        <w:rPr>
          <w:rFonts w:ascii="Times New Roman" w:hAnsi="Times New Roman" w:cs="Times New Roman"/>
          <w:sz w:val="28"/>
          <w:szCs w:val="28"/>
        </w:rPr>
        <w:t xml:space="preserve"> и кислотами</w:t>
      </w:r>
    </w:p>
    <w:p w:rsidR="00E73AED" w:rsidRDefault="00107CF0">
      <w:pPr>
        <w:pStyle w:val="a5"/>
        <w:numPr>
          <w:ilvl w:val="0"/>
          <w:numId w:val="8"/>
        </w:numPr>
        <w:tabs>
          <w:tab w:val="clear" w:pos="720"/>
          <w:tab w:val="left" w:pos="708"/>
          <w:tab w:val="left" w:pos="1440"/>
        </w:tabs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 кислотами и щелочами</w:t>
      </w:r>
    </w:p>
    <w:p w:rsidR="00E73AED" w:rsidRDefault="00E73AED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8. Большинство кислотных оксидов реагирует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1) только с водой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2) только с кислотами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3) со щелочами и кислотами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4) с водой и щелочами</w:t>
      </w:r>
    </w:p>
    <w:p w:rsidR="00E73AED" w:rsidRDefault="00E73AED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9. Формулы оксидов хлора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) и алюминия, соответственно: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4)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10. Высшую и низшую валентность сера проявляет соответственно в соединениях</w:t>
      </w:r>
    </w:p>
    <w:p w:rsidR="00E73AED" w:rsidRPr="00107CF0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2)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E73AED" w:rsidRPr="00107CF0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4)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E73AED" w:rsidRDefault="00107CF0">
      <w:pPr>
        <w:pStyle w:val="a5"/>
        <w:tabs>
          <w:tab w:val="left" w:pos="1068"/>
          <w:tab w:val="left" w:pos="1428"/>
          <w:tab w:val="left" w:pos="1788"/>
          <w:tab w:val="left" w:pos="2880"/>
        </w:tabs>
        <w:spacing w:line="360" w:lineRule="auto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35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br/>
        <w:t>1. Формула основного оксида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Na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В результате взаимодействия оксида фосфора (V) с водой образуется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основание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кислота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соль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С водой не будет реагировать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CO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SiO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Коэффициент перед формулой кислорода в уравнении реакции, схема которой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→ Al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4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С серной кислотой будет взаимодействовать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MgO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 SO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5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6. Формула кислотного оксида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K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В результате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 оксида натрия с водой образуется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соль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щелочь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кислота</w:t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С водой будет взаимодействовать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гидроксидом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натрия будет реагировать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p w:rsidR="00E73AED" w:rsidRDefault="00107CF0">
      <w:pPr>
        <w:pStyle w:val="a5"/>
        <w:spacing w:line="36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При разложении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железа (III) образуются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, H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E73AED">
      <w:pPr>
        <w:pStyle w:val="a5"/>
        <w:spacing w:line="360" w:lineRule="auto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37</w:t>
      </w:r>
    </w:p>
    <w:p w:rsidR="00E73AED" w:rsidRDefault="00107CF0">
      <w:pPr>
        <w:pStyle w:val="ae"/>
        <w:numPr>
          <w:ilvl w:val="0"/>
          <w:numId w:val="9"/>
        </w:numPr>
        <w:tabs>
          <w:tab w:val="left" w:pos="1428"/>
          <w:tab w:val="left" w:pos="2148"/>
          <w:tab w:val="left" w:pos="2868"/>
          <w:tab w:val="left" w:pos="4320"/>
        </w:tabs>
        <w:spacing w:line="36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Рекомендации.</w:t>
      </w:r>
    </w:p>
    <w:p w:rsidR="00E73AED" w:rsidRDefault="00107CF0">
      <w:pPr>
        <w:pStyle w:val="af0"/>
        <w:shd w:val="clear" w:color="auto" w:fill="FFFFFF"/>
        <w:spacing w:line="360" w:lineRule="auto"/>
        <w:ind w:firstLine="480"/>
      </w:pPr>
      <w:r>
        <w:rPr>
          <w:sz w:val="28"/>
          <w:szCs w:val="28"/>
        </w:rPr>
        <w:t xml:space="preserve">Для развития творчества учащихся используется не одно отдельно взятая технология или подход, а совокупность методов и приемов нескольких, что дает большую эффективность и позволяет учителю </w:t>
      </w:r>
      <w:r>
        <w:rPr>
          <w:sz w:val="28"/>
          <w:szCs w:val="28"/>
        </w:rPr>
        <w:t>выстраивать учебную деятельность, исходя из потребностей учащихся и социального заказа общества.</w:t>
      </w:r>
    </w:p>
    <w:p w:rsidR="00E73AED" w:rsidRDefault="00107CF0">
      <w:pPr>
        <w:pStyle w:val="af0"/>
        <w:shd w:val="clear" w:color="auto" w:fill="FFFFFF"/>
        <w:spacing w:line="360" w:lineRule="auto"/>
        <w:ind w:firstLine="480"/>
      </w:pPr>
      <w:r>
        <w:rPr>
          <w:sz w:val="28"/>
          <w:szCs w:val="28"/>
        </w:rPr>
        <w:tab/>
        <w:t>Изучение восьмиклассниками химических свойств основных классов неорганических соединений происходить легче, если они четко представляют себе, какие вещества о</w:t>
      </w:r>
      <w:r>
        <w:rPr>
          <w:sz w:val="28"/>
          <w:szCs w:val="28"/>
        </w:rPr>
        <w:t>тносят к оксидам, кислотам, основаниям и солям, умеют по химической формуле определить принадлежность вещества к определенному классу, а по названию вещества составить его химическую формулу.</w:t>
      </w:r>
    </w:p>
    <w:p w:rsidR="00E73AED" w:rsidRDefault="00107CF0">
      <w:pPr>
        <w:pStyle w:val="af0"/>
        <w:shd w:val="clear" w:color="auto" w:fill="FFFFFF"/>
        <w:spacing w:line="360" w:lineRule="auto"/>
        <w:ind w:firstLine="480"/>
      </w:pPr>
      <w:r>
        <w:rPr>
          <w:sz w:val="28"/>
          <w:szCs w:val="28"/>
        </w:rPr>
        <w:tab/>
        <w:t>Поэтому при разработке системы заданий по данной теме необходим</w:t>
      </w:r>
      <w:r>
        <w:rPr>
          <w:sz w:val="28"/>
          <w:szCs w:val="28"/>
        </w:rPr>
        <w:t>о в первую очередь уделить особое внимание усвоению школьниками классификации и номенклатуры неорганических  веществ.</w:t>
      </w: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E73AED">
      <w:pPr>
        <w:pStyle w:val="af0"/>
        <w:shd w:val="clear" w:color="auto" w:fill="FFFFFF"/>
        <w:spacing w:line="360" w:lineRule="auto"/>
        <w:ind w:firstLine="480"/>
      </w:pPr>
    </w:p>
    <w:p w:rsidR="00E73AED" w:rsidRDefault="00107CF0">
      <w:pPr>
        <w:pStyle w:val="af0"/>
        <w:shd w:val="clear" w:color="auto" w:fill="FFFFFF"/>
        <w:spacing w:line="360" w:lineRule="auto"/>
        <w:ind w:firstLine="480"/>
        <w:jc w:val="center"/>
      </w:pPr>
      <w:r>
        <w:rPr>
          <w:sz w:val="28"/>
          <w:szCs w:val="28"/>
        </w:rPr>
        <w:t>38</w:t>
      </w:r>
    </w:p>
    <w:p w:rsidR="00E73AED" w:rsidRDefault="00107CF0">
      <w:pPr>
        <w:pStyle w:val="af0"/>
        <w:shd w:val="clear" w:color="auto" w:fill="FFFFFF"/>
        <w:spacing w:line="360" w:lineRule="auto"/>
        <w:jc w:val="center"/>
      </w:pPr>
      <w:r>
        <w:rPr>
          <w:b/>
          <w:sz w:val="32"/>
          <w:szCs w:val="32"/>
        </w:rPr>
        <w:t xml:space="preserve">5. </w:t>
      </w:r>
      <w:r>
        <w:rPr>
          <w:b/>
          <w:bCs/>
          <w:color w:val="333333"/>
          <w:sz w:val="32"/>
          <w:szCs w:val="32"/>
        </w:rPr>
        <w:t>Заключение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Проектная работа по теме «Оксиды» может быть представлена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разному.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Однако с соответствии с требованиям ФГОС учащиеся должны уметь: </w:t>
      </w:r>
      <w:proofErr w:type="gramEnd"/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называть вещества по их химическим формулам;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принадлежность веществ к определенному классу;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составлять 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ормулы веществ различных классов неорганических соединений;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назвать свойства неорганических веществ;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продукты химических реакций по формулам исходных веществ;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исходные вещества по формулам продуктов химической реакции;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химические свойства веществ различных классов 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характеризовать свойства высших оксидов элементов (№1 - №20), а также свойства соответствующих им кислот и оснований.</w:t>
      </w: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эти умения формируется  в основном при изучении темы «Классы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органических веществ».</w:t>
      </w: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E73AED">
      <w:pPr>
        <w:pStyle w:val="a5"/>
        <w:shd w:val="clear" w:color="auto" w:fill="FFFFFF"/>
        <w:suppressAutoHyphens w:val="0"/>
        <w:spacing w:after="120" w:line="360" w:lineRule="auto"/>
      </w:pPr>
    </w:p>
    <w:p w:rsidR="00E73AED" w:rsidRDefault="00107CF0">
      <w:pPr>
        <w:pStyle w:val="a5"/>
        <w:shd w:val="clear" w:color="auto" w:fill="FFFFFF"/>
        <w:suppressAutoHyphens w:val="0"/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</w:p>
    <w:p w:rsidR="00E73AED" w:rsidRDefault="00E73AED">
      <w:pPr>
        <w:pStyle w:val="ae"/>
        <w:tabs>
          <w:tab w:val="left" w:pos="1188"/>
          <w:tab w:val="left" w:pos="1668"/>
          <w:tab w:val="left" w:pos="2148"/>
          <w:tab w:val="left" w:pos="3360"/>
        </w:tabs>
        <w:spacing w:line="360" w:lineRule="auto"/>
        <w:ind w:left="480"/>
        <w:jc w:val="both"/>
      </w:pP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>
        <w:rPr>
          <w:rFonts w:ascii="Times New Roman" w:hAnsi="Times New Roman" w:cs="Times New Roman"/>
          <w:b/>
          <w:bCs/>
          <w:sz w:val="32"/>
          <w:szCs w:val="32"/>
        </w:rPr>
        <w:t>ЛИТЕРАТУРА.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73AED" w:rsidRDefault="00107CF0">
      <w:pPr>
        <w:pStyle w:val="a5"/>
        <w:numPr>
          <w:ilvl w:val="0"/>
          <w:numId w:val="14"/>
        </w:numPr>
        <w:suppressAutoHyphens w:val="0"/>
        <w:spacing w:after="0" w:line="36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 Поурочные разработки по химии 8 класс. М.: ВАКО, 2004 </w:t>
      </w:r>
    </w:p>
    <w:p w:rsidR="00E73AED" w:rsidRDefault="00107CF0">
      <w:pPr>
        <w:pStyle w:val="a5"/>
        <w:numPr>
          <w:ilvl w:val="0"/>
          <w:numId w:val="14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Еженедельное приложение к газете “ Первое сентября” Химия №15 1999 </w:t>
      </w:r>
    </w:p>
    <w:p w:rsidR="00E73AED" w:rsidRDefault="00107CF0">
      <w:pPr>
        <w:pStyle w:val="a5"/>
        <w:numPr>
          <w:ilvl w:val="0"/>
          <w:numId w:val="14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Химия: Проектная деятельность учащихся/ автор-составитель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Волгоград: Учитель, 2007</w:t>
      </w:r>
    </w:p>
    <w:p w:rsidR="00E73AED" w:rsidRDefault="00107CF0">
      <w:pPr>
        <w:pStyle w:val="a5"/>
        <w:numPr>
          <w:ilvl w:val="0"/>
          <w:numId w:val="14"/>
        </w:numPr>
        <w:suppressAutoHyphens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Тесты по химии 8-9 класс: Учебно-методическое пособие/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изд-во, стереотип – М.: Дрофа, 2000 </w:t>
      </w:r>
    </w:p>
    <w:p w:rsidR="00E73AED" w:rsidRDefault="00107CF0">
      <w:pPr>
        <w:pStyle w:val="a5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Химия в таблицах 8-11 классы: Справочное пособие/ Автор-составитель А.Е. Насонова – 7-е изд</w:t>
      </w:r>
      <w:r>
        <w:rPr>
          <w:rFonts w:ascii="Times New Roman" w:hAnsi="Times New Roman" w:cs="Times New Roman"/>
          <w:sz w:val="28"/>
          <w:szCs w:val="28"/>
        </w:rPr>
        <w:t>., стереотип – М.: Дрофа, 2004</w:t>
      </w:r>
    </w:p>
    <w:p w:rsidR="00E73AED" w:rsidRDefault="00107CF0">
      <w:pPr>
        <w:pStyle w:val="a5"/>
        <w:numPr>
          <w:ilvl w:val="1"/>
          <w:numId w:val="25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ФГОС ООО — II поколения Дрофа, 2011г.</w:t>
      </w:r>
    </w:p>
    <w:p w:rsidR="00E73AED" w:rsidRDefault="00107CF0">
      <w:pPr>
        <w:pStyle w:val="a5"/>
        <w:numPr>
          <w:ilvl w:val="1"/>
          <w:numId w:val="25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Примерная программа 2012г. </w:t>
      </w: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E73AED">
      <w:pPr>
        <w:pStyle w:val="a5"/>
        <w:spacing w:line="360" w:lineRule="auto"/>
        <w:jc w:val="both"/>
      </w:pPr>
    </w:p>
    <w:p w:rsidR="00E73AED" w:rsidRDefault="00107CF0">
      <w:pPr>
        <w:pStyle w:val="a5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40</w:t>
      </w:r>
    </w:p>
    <w:sectPr w:rsidR="00E73AED" w:rsidSect="00E73AED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9E8"/>
    <w:multiLevelType w:val="multilevel"/>
    <w:tmpl w:val="A592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1E31039"/>
    <w:multiLevelType w:val="multilevel"/>
    <w:tmpl w:val="37FA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36A79"/>
    <w:multiLevelType w:val="multilevel"/>
    <w:tmpl w:val="FCD07494"/>
    <w:lvl w:ilvl="0">
      <w:start w:val="2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3">
    <w:nsid w:val="09E6798E"/>
    <w:multiLevelType w:val="multilevel"/>
    <w:tmpl w:val="350C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1FE7F02"/>
    <w:multiLevelType w:val="multilevel"/>
    <w:tmpl w:val="9A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A1F5FA2"/>
    <w:multiLevelType w:val="multilevel"/>
    <w:tmpl w:val="0BD0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7168B"/>
    <w:multiLevelType w:val="multilevel"/>
    <w:tmpl w:val="317251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96CDB"/>
    <w:multiLevelType w:val="multilevel"/>
    <w:tmpl w:val="C8B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3163133"/>
    <w:multiLevelType w:val="multilevel"/>
    <w:tmpl w:val="53E882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5F3FF3"/>
    <w:multiLevelType w:val="multilevel"/>
    <w:tmpl w:val="3278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3D6622"/>
    <w:multiLevelType w:val="multilevel"/>
    <w:tmpl w:val="EB22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44CD2"/>
    <w:multiLevelType w:val="multilevel"/>
    <w:tmpl w:val="ABA8F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13208E"/>
    <w:multiLevelType w:val="multilevel"/>
    <w:tmpl w:val="2578F7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C5DD0"/>
    <w:multiLevelType w:val="multilevel"/>
    <w:tmpl w:val="6B84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4C7E3348"/>
    <w:multiLevelType w:val="multilevel"/>
    <w:tmpl w:val="35CC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045424"/>
    <w:multiLevelType w:val="multilevel"/>
    <w:tmpl w:val="5794387E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6">
    <w:nsid w:val="5AE24BB9"/>
    <w:multiLevelType w:val="multilevel"/>
    <w:tmpl w:val="6176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645D20B6"/>
    <w:multiLevelType w:val="multilevel"/>
    <w:tmpl w:val="3C3076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7A853B3"/>
    <w:multiLevelType w:val="multilevel"/>
    <w:tmpl w:val="A8C6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A6A4509"/>
    <w:multiLevelType w:val="multilevel"/>
    <w:tmpl w:val="728A7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6C2A4C1E"/>
    <w:multiLevelType w:val="multilevel"/>
    <w:tmpl w:val="A210AB0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444" w:hanging="720"/>
      </w:pPr>
    </w:lvl>
    <w:lvl w:ilvl="2">
      <w:start w:val="1"/>
      <w:numFmt w:val="decimal"/>
      <w:lvlText w:val="%1.%2.%3."/>
      <w:lvlJc w:val="left"/>
      <w:pPr>
        <w:ind w:left="4168" w:hanging="720"/>
      </w:pPr>
    </w:lvl>
    <w:lvl w:ilvl="3">
      <w:start w:val="1"/>
      <w:numFmt w:val="decimal"/>
      <w:lvlText w:val="%1.%2.%3.%4."/>
      <w:lvlJc w:val="left"/>
      <w:pPr>
        <w:ind w:left="6252" w:hanging="1080"/>
      </w:pPr>
    </w:lvl>
    <w:lvl w:ilvl="4">
      <w:start w:val="1"/>
      <w:numFmt w:val="decimal"/>
      <w:lvlText w:val="%1.%2.%3.%4.%5."/>
      <w:lvlJc w:val="left"/>
      <w:pPr>
        <w:ind w:left="8336" w:hanging="1440"/>
      </w:pPr>
    </w:lvl>
    <w:lvl w:ilvl="5">
      <w:start w:val="1"/>
      <w:numFmt w:val="decimal"/>
      <w:lvlText w:val="%1.%2.%3.%4.%5.%6."/>
      <w:lvlJc w:val="left"/>
      <w:pPr>
        <w:ind w:left="10060" w:hanging="1440"/>
      </w:pPr>
    </w:lvl>
    <w:lvl w:ilvl="6">
      <w:start w:val="1"/>
      <w:numFmt w:val="decimal"/>
      <w:lvlText w:val="%1.%2.%3.%4.%5.%6.%7."/>
      <w:lvlJc w:val="left"/>
      <w:pPr>
        <w:ind w:left="12144" w:hanging="1800"/>
      </w:pPr>
    </w:lvl>
    <w:lvl w:ilvl="7">
      <w:start w:val="1"/>
      <w:numFmt w:val="decimal"/>
      <w:lvlText w:val="%1.%2.%3.%4.%5.%6.%7.%8."/>
      <w:lvlJc w:val="left"/>
      <w:pPr>
        <w:ind w:left="14228" w:hanging="2160"/>
      </w:pPr>
    </w:lvl>
    <w:lvl w:ilvl="8">
      <w:start w:val="1"/>
      <w:numFmt w:val="decimal"/>
      <w:lvlText w:val="%1.%2.%3.%4.%5.%6.%7.%8.%9."/>
      <w:lvlJc w:val="left"/>
      <w:pPr>
        <w:ind w:left="15952" w:hanging="2160"/>
      </w:pPr>
    </w:lvl>
  </w:abstractNum>
  <w:abstractNum w:abstractNumId="21">
    <w:nsid w:val="726D0F27"/>
    <w:multiLevelType w:val="multilevel"/>
    <w:tmpl w:val="06B8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9F0480"/>
    <w:multiLevelType w:val="multilevel"/>
    <w:tmpl w:val="C05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2C7ECD"/>
    <w:multiLevelType w:val="multilevel"/>
    <w:tmpl w:val="A712E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D50663"/>
    <w:multiLevelType w:val="multilevel"/>
    <w:tmpl w:val="815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21"/>
  </w:num>
  <w:num w:numId="5">
    <w:abstractNumId w:val="11"/>
  </w:num>
  <w:num w:numId="6">
    <w:abstractNumId w:val="6"/>
  </w:num>
  <w:num w:numId="7">
    <w:abstractNumId w:val="23"/>
  </w:num>
  <w:num w:numId="8">
    <w:abstractNumId w:val="12"/>
  </w:num>
  <w:num w:numId="9">
    <w:abstractNumId w:val="1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24"/>
  </w:num>
  <w:num w:numId="18">
    <w:abstractNumId w:val="4"/>
  </w:num>
  <w:num w:numId="19">
    <w:abstractNumId w:val="13"/>
  </w:num>
  <w:num w:numId="20">
    <w:abstractNumId w:val="3"/>
  </w:num>
  <w:num w:numId="21">
    <w:abstractNumId w:val="22"/>
  </w:num>
  <w:num w:numId="22">
    <w:abstractNumId w:val="0"/>
  </w:num>
  <w:num w:numId="23">
    <w:abstractNumId w:val="2"/>
  </w:num>
  <w:num w:numId="24">
    <w:abstractNumId w:val="2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3AED"/>
    <w:rsid w:val="00107CF0"/>
    <w:rsid w:val="00E7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E73AED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0"/>
    <w:next w:val="a1"/>
    <w:rsid w:val="00E73AED"/>
    <w:pPr>
      <w:tabs>
        <w:tab w:val="num" w:pos="864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rsid w:val="00E73AED"/>
    <w:pPr>
      <w:tabs>
        <w:tab w:val="num" w:pos="1008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rsid w:val="00E73AED"/>
    <w:pPr>
      <w:tabs>
        <w:tab w:val="left" w:pos="708"/>
      </w:tabs>
      <w:suppressAutoHyphens/>
    </w:pPr>
    <w:rPr>
      <w:rFonts w:ascii="Calibri" w:eastAsia="SimSun" w:hAnsi="Calibri" w:cs="Tahoma"/>
      <w:color w:val="00000A"/>
      <w:lang w:eastAsia="ar-SA"/>
    </w:rPr>
  </w:style>
  <w:style w:type="character" w:customStyle="1" w:styleId="a6">
    <w:name w:val="Текст выноски Знак"/>
    <w:basedOn w:val="a2"/>
    <w:rsid w:val="00E73AED"/>
    <w:rPr>
      <w:rFonts w:ascii="Tahoma" w:eastAsia="SimSun" w:hAnsi="Tahoma" w:cs="Tahoma"/>
      <w:sz w:val="16"/>
      <w:szCs w:val="16"/>
      <w:lang w:eastAsia="ar-SA"/>
    </w:rPr>
  </w:style>
  <w:style w:type="character" w:customStyle="1" w:styleId="a7">
    <w:name w:val="Выделение жирным"/>
    <w:basedOn w:val="a2"/>
    <w:rsid w:val="00E73AED"/>
    <w:rPr>
      <w:b/>
      <w:bCs/>
    </w:rPr>
  </w:style>
  <w:style w:type="character" w:customStyle="1" w:styleId="apple-converted-space">
    <w:name w:val="apple-converted-space"/>
    <w:basedOn w:val="a2"/>
    <w:rsid w:val="00E73AED"/>
  </w:style>
  <w:style w:type="character" w:customStyle="1" w:styleId="-">
    <w:name w:val="Интернет-ссылка"/>
    <w:basedOn w:val="a2"/>
    <w:rsid w:val="00E73AED"/>
    <w:rPr>
      <w:color w:val="0000FF"/>
      <w:u w:val="single"/>
      <w:lang w:val="ru-RU" w:eastAsia="ru-RU" w:bidi="ru-RU"/>
    </w:rPr>
  </w:style>
  <w:style w:type="character" w:customStyle="1" w:styleId="a8">
    <w:name w:val="Верхний колонтитул Знак"/>
    <w:basedOn w:val="a2"/>
    <w:rsid w:val="00E73AED"/>
    <w:rPr>
      <w:rFonts w:ascii="Calibri" w:eastAsia="SimSun" w:hAnsi="Calibri" w:cs="Tahoma"/>
      <w:lang w:eastAsia="ar-SA"/>
    </w:rPr>
  </w:style>
  <w:style w:type="character" w:customStyle="1" w:styleId="a9">
    <w:name w:val="Нижний колонтитул Знак"/>
    <w:basedOn w:val="a2"/>
    <w:rsid w:val="00E73AED"/>
    <w:rPr>
      <w:rFonts w:ascii="Calibri" w:eastAsia="SimSun" w:hAnsi="Calibri" w:cs="Tahoma"/>
      <w:lang w:eastAsia="ar-SA"/>
    </w:rPr>
  </w:style>
  <w:style w:type="character" w:customStyle="1" w:styleId="ListLabel1">
    <w:name w:val="ListLabel 1"/>
    <w:rsid w:val="00E73AED"/>
    <w:rPr>
      <w:sz w:val="20"/>
    </w:rPr>
  </w:style>
  <w:style w:type="character" w:customStyle="1" w:styleId="ListLabel2">
    <w:name w:val="ListLabel 2"/>
    <w:rsid w:val="00E73AED"/>
    <w:rPr>
      <w:rFonts w:cs="Symbol"/>
      <w:sz w:val="20"/>
    </w:rPr>
  </w:style>
  <w:style w:type="character" w:customStyle="1" w:styleId="ListLabel3">
    <w:name w:val="ListLabel 3"/>
    <w:rsid w:val="00E73AED"/>
    <w:rPr>
      <w:rFonts w:cs="Courier New"/>
      <w:sz w:val="20"/>
    </w:rPr>
  </w:style>
  <w:style w:type="character" w:customStyle="1" w:styleId="ListLabel4">
    <w:name w:val="ListLabel 4"/>
    <w:rsid w:val="00E73AED"/>
    <w:rPr>
      <w:rFonts w:cs="Wingdings"/>
      <w:sz w:val="20"/>
    </w:rPr>
  </w:style>
  <w:style w:type="character" w:customStyle="1" w:styleId="ListLabel5">
    <w:name w:val="ListLabel 5"/>
    <w:rsid w:val="00E73AED"/>
    <w:rPr>
      <w:rFonts w:cs="Symbol"/>
      <w:sz w:val="20"/>
    </w:rPr>
  </w:style>
  <w:style w:type="character" w:customStyle="1" w:styleId="ListLabel6">
    <w:name w:val="ListLabel 6"/>
    <w:rsid w:val="00E73AED"/>
    <w:rPr>
      <w:rFonts w:cs="Courier New"/>
      <w:sz w:val="20"/>
    </w:rPr>
  </w:style>
  <w:style w:type="character" w:customStyle="1" w:styleId="ListLabel7">
    <w:name w:val="ListLabel 7"/>
    <w:rsid w:val="00E73AED"/>
    <w:rPr>
      <w:rFonts w:cs="Wingdings"/>
      <w:sz w:val="20"/>
    </w:rPr>
  </w:style>
  <w:style w:type="character" w:customStyle="1" w:styleId="ListLabel8">
    <w:name w:val="ListLabel 8"/>
    <w:rsid w:val="00E73AED"/>
    <w:rPr>
      <w:rFonts w:cs="Symbol"/>
      <w:sz w:val="20"/>
    </w:rPr>
  </w:style>
  <w:style w:type="character" w:customStyle="1" w:styleId="ListLabel9">
    <w:name w:val="ListLabel 9"/>
    <w:rsid w:val="00E73AED"/>
    <w:rPr>
      <w:rFonts w:cs="Courier New"/>
      <w:sz w:val="20"/>
    </w:rPr>
  </w:style>
  <w:style w:type="character" w:customStyle="1" w:styleId="ListLabel10">
    <w:name w:val="ListLabel 10"/>
    <w:rsid w:val="00E73AED"/>
    <w:rPr>
      <w:rFonts w:cs="Wingdings"/>
      <w:sz w:val="20"/>
    </w:rPr>
  </w:style>
  <w:style w:type="character" w:customStyle="1" w:styleId="aa">
    <w:name w:val="Символ нумерации"/>
    <w:rsid w:val="00E73AED"/>
  </w:style>
  <w:style w:type="paragraph" w:customStyle="1" w:styleId="a0">
    <w:name w:val="Заголовок"/>
    <w:basedOn w:val="a5"/>
    <w:next w:val="a1"/>
    <w:rsid w:val="00E73AE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1">
    <w:name w:val="Body Text"/>
    <w:basedOn w:val="a5"/>
    <w:rsid w:val="00E73AED"/>
    <w:pPr>
      <w:spacing w:after="120"/>
    </w:pPr>
  </w:style>
  <w:style w:type="paragraph" w:styleId="ab">
    <w:name w:val="List"/>
    <w:basedOn w:val="a1"/>
    <w:rsid w:val="00E73AED"/>
  </w:style>
  <w:style w:type="paragraph" w:styleId="ac">
    <w:name w:val="Title"/>
    <w:basedOn w:val="a5"/>
    <w:rsid w:val="00E73A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5"/>
    <w:rsid w:val="00E73AED"/>
    <w:pPr>
      <w:suppressLineNumbers/>
    </w:pPr>
  </w:style>
  <w:style w:type="paragraph" w:styleId="ae">
    <w:name w:val="List Paragraph"/>
    <w:basedOn w:val="a5"/>
    <w:rsid w:val="00E73AED"/>
    <w:pPr>
      <w:ind w:left="720"/>
    </w:pPr>
  </w:style>
  <w:style w:type="paragraph" w:styleId="af">
    <w:name w:val="Balloon Text"/>
    <w:basedOn w:val="a5"/>
    <w:rsid w:val="00E73AED"/>
    <w:pPr>
      <w:spacing w:after="0" w:line="100" w:lineRule="atLeast"/>
    </w:pPr>
    <w:rPr>
      <w:rFonts w:ascii="Tahoma" w:hAnsi="Tahoma"/>
      <w:sz w:val="16"/>
      <w:szCs w:val="16"/>
    </w:rPr>
  </w:style>
  <w:style w:type="paragraph" w:styleId="af0">
    <w:name w:val="Normal (Web)"/>
    <w:basedOn w:val="a5"/>
    <w:rsid w:val="00E73AED"/>
    <w:pPr>
      <w:suppressAutoHyphens w:val="0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5"/>
    <w:rsid w:val="00E73AE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2">
    <w:name w:val="footer"/>
    <w:basedOn w:val="a5"/>
    <w:rsid w:val="00E73AED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&#1057;&#1090;&#1072;&#1085;&#1076;&#1072;&#1088;&#1090;&#1085;&#1099;&#1077;_&#1091;&#1089;&#1083;&#1086;&#1074;&#1080;&#1103;" TargetMode="External"/><Relationship Id="rId18" Type="http://schemas.openxmlformats.org/officeDocument/2006/relationships/hyperlink" Target="http://ru.wikipedia.org/wiki/&#1042;&#1082;&#1091;&#1089;" TargetMode="External"/><Relationship Id="rId26" Type="http://schemas.openxmlformats.org/officeDocument/2006/relationships/hyperlink" Target="http://ru.wikipedia.org/wiki/&#1046;&#1080;&#1076;&#1082;&#1080;&#1077;_&#1082;&#1088;&#1080;&#1089;&#1090;&#1072;&#1083;&#1083;&#1099;" TargetMode="External"/><Relationship Id="rId39" Type="http://schemas.openxmlformats.org/officeDocument/2006/relationships/hyperlink" Target="http://ru.wikipedia.org/wiki/&#1040;&#1090;&#1084;&#1086;&#1089;&#1092;&#1077;&#1088;&#107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&#1051;&#1105;&#1076;" TargetMode="External"/><Relationship Id="rId34" Type="http://schemas.openxmlformats.org/officeDocument/2006/relationships/hyperlink" Target="http://ru.wikipedia.org/wiki/&#1043;&#1088;&#1077;&#1085;&#1083;&#1072;&#1085;&#1076;&#1080;&#1103;" TargetMode="External"/><Relationship Id="rId42" Type="http://schemas.openxmlformats.org/officeDocument/2006/relationships/hyperlink" Target="http://ru.wikipedia.org/wiki/&#1057;&#1086;&#1083;&#1080;" TargetMode="External"/><Relationship Id="rId47" Type="http://schemas.openxmlformats.org/officeDocument/2006/relationships/hyperlink" Target="http://ru.wikipedia.org/wiki/&#1055;&#1086;&#1075;&#1086;&#1076;&#1072;" TargetMode="External"/><Relationship Id="rId50" Type="http://schemas.openxmlformats.org/officeDocument/2006/relationships/hyperlink" Target="http://festival.1september.ru/articles/505647/img3..doc" TargetMode="External"/><Relationship Id="rId7" Type="http://schemas.openxmlformats.org/officeDocument/2006/relationships/hyperlink" Target="http://ru.wikipedia.org/wiki/&#1041;&#1080;&#1085;&#1072;&#1088;&#1085;&#1099;&#1077;_&#1089;&#1086;&#1077;&#1076;&#1080;&#1085;&#1077;&#1085;&#1080;&#1103;" TargetMode="External"/><Relationship Id="rId12" Type="http://schemas.openxmlformats.org/officeDocument/2006/relationships/hyperlink" Target="http://ru.wikipedia.org/wiki/&#1050;&#1086;&#1074;&#1072;&#1083;&#1077;&#1085;&#1090;&#1085;&#1072;&#1103;_&#1089;&#1074;&#1103;&#1079;&#1100;" TargetMode="External"/><Relationship Id="rId17" Type="http://schemas.openxmlformats.org/officeDocument/2006/relationships/hyperlink" Target="http://ru.wikipedia.org/wiki/&#1047;&#1072;&#1087;&#1072;&#1093;" TargetMode="External"/><Relationship Id="rId25" Type="http://schemas.openxmlformats.org/officeDocument/2006/relationships/hyperlink" Target="http://ru.wikipedia.org/wiki/&#1055;&#1072;&#1088;" TargetMode="External"/><Relationship Id="rId33" Type="http://schemas.openxmlformats.org/officeDocument/2006/relationships/hyperlink" Target="http://ru.wikipedia.org/wiki/&#1040;&#1085;&#1090;&#1072;&#1088;&#1082;&#1090;&#1080;&#1076;&#1072;" TargetMode="External"/><Relationship Id="rId38" Type="http://schemas.openxmlformats.org/officeDocument/2006/relationships/hyperlink" Target="http://ru.wikipedia.org/wiki/&#1043;&#1088;&#1091;&#1085;&#1090;&#1086;&#1074;&#1072;&#1103;_&#1074;&#1086;&#1076;&#1072;" TargetMode="External"/><Relationship Id="rId46" Type="http://schemas.openxmlformats.org/officeDocument/2006/relationships/hyperlink" Target="http://ru.wikipedia.org/wiki/&#1050;&#1083;&#1080;&#1084;&#1072;&#1090;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&#1054;&#1073;&#1098;&#1105;&#1084;" TargetMode="External"/><Relationship Id="rId20" Type="http://schemas.openxmlformats.org/officeDocument/2006/relationships/hyperlink" Target="http://ru.wikipedia.org/wiki/&#1040;&#1075;&#1088;&#1077;&#1075;&#1072;&#1090;&#1085;&#1086;&#1077;_&#1089;&#1086;&#1089;&#1090;&#1086;&#1103;&#1085;&#1080;&#1077;" TargetMode="External"/><Relationship Id="rId29" Type="http://schemas.openxmlformats.org/officeDocument/2006/relationships/hyperlink" Target="http://ru.wikipedia.org/wiki/&#1054;&#1082;&#1077;&#1072;&#1085;" TargetMode="External"/><Relationship Id="rId41" Type="http://schemas.openxmlformats.org/officeDocument/2006/relationships/hyperlink" Target="http://ru.wikipedia.org/wiki/&#1056;&#1072;&#1089;&#1090;&#1074;&#1086;&#1088;&#1080;&#1090;&#1077;&#1083;&#1100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&#1042;&#1086;&#1076;&#1086;&#1088;&#1086;&#1076;" TargetMode="External"/><Relationship Id="rId11" Type="http://schemas.openxmlformats.org/officeDocument/2006/relationships/hyperlink" Target="http://ru.wikipedia.org/wiki/&#1050;&#1080;&#1089;&#1083;&#1086;&#1088;&#1086;&#1076;" TargetMode="External"/><Relationship Id="rId24" Type="http://schemas.openxmlformats.org/officeDocument/2006/relationships/hyperlink" Target="http://ru.wikipedia.org/wiki/&#1043;&#1072;&#1079;" TargetMode="External"/><Relationship Id="rId32" Type="http://schemas.openxmlformats.org/officeDocument/2006/relationships/hyperlink" Target="http://ru.wikipedia.org/wiki/&#1056;&#1077;&#1082;&#1072;" TargetMode="External"/><Relationship Id="rId37" Type="http://schemas.openxmlformats.org/officeDocument/2006/relationships/hyperlink" Target="http://ru.wikipedia.org/wiki/&#1055;&#1088;&#1077;&#1089;&#1085;&#1072;&#1103;_&#1074;&#1086;&#1076;&#1072;" TargetMode="External"/><Relationship Id="rId40" Type="http://schemas.openxmlformats.org/officeDocument/2006/relationships/hyperlink" Target="http://ru.wikipedia.org/wiki/&#1050;&#1086;&#1074;&#1072;&#1083;&#1077;&#1085;&#1090;&#1085;&#1072;&#1103;_&#1089;&#1074;&#1103;&#1079;&#1100;" TargetMode="External"/><Relationship Id="rId45" Type="http://schemas.openxmlformats.org/officeDocument/2006/relationships/hyperlink" Target="http://ru.wikipedia.org/wiki/&#1046;&#1080;&#1079;&#1085;&#1100;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ru.wikipedia.org/wiki/&#1054;&#1082;&#1089;&#1080;&#1076;&#1099;" TargetMode="External"/><Relationship Id="rId15" Type="http://schemas.openxmlformats.org/officeDocument/2006/relationships/hyperlink" Target="http://ru.wikipedia.org/wiki/&#1062;&#1074;&#1077;&#1090;" TargetMode="External"/><Relationship Id="rId23" Type="http://schemas.openxmlformats.org/officeDocument/2006/relationships/hyperlink" Target="http://ru.wikipedia.org/wiki/&#1048;&#1085;&#1077;&#1081;" TargetMode="External"/><Relationship Id="rId28" Type="http://schemas.openxmlformats.org/officeDocument/2006/relationships/hyperlink" Target="http://ru.wikipedia.org/wiki/&#1047;&#1077;&#1084;&#1083;&#1103;" TargetMode="External"/><Relationship Id="rId36" Type="http://schemas.openxmlformats.org/officeDocument/2006/relationships/hyperlink" Target="http://ru.wikipedia.org/wiki/&#1057;&#1077;&#1083;&#1100;&#1089;&#1082;&#1086;&#1077;_&#1093;&#1086;&#1079;&#1103;&#1081;&#1089;&#1090;&#1074;&#1086;" TargetMode="External"/><Relationship Id="rId49" Type="http://schemas.openxmlformats.org/officeDocument/2006/relationships/hyperlink" Target="http://festival.1september.ru/articles/505647/img1..doc" TargetMode="External"/><Relationship Id="rId10" Type="http://schemas.openxmlformats.org/officeDocument/2006/relationships/hyperlink" Target="http://ru.wikipedia.org/wiki/&#1042;&#1086;&#1076;&#1086;&#1088;&#1086;&#1076;" TargetMode="External"/><Relationship Id="rId19" Type="http://schemas.openxmlformats.org/officeDocument/2006/relationships/hyperlink" Target="http://ru.wikipedia.org/wiki/&#1058;&#1074;&#1105;&#1088;&#1076;&#1086;&#1077;_&#1090;&#1077;&#1083;&#1086;" TargetMode="External"/><Relationship Id="rId31" Type="http://schemas.openxmlformats.org/officeDocument/2006/relationships/hyperlink" Target="http://ru.wikipedia.org/wiki/&#1054;&#1079;&#1077;&#1088;&#1086;" TargetMode="External"/><Relationship Id="rId44" Type="http://schemas.openxmlformats.org/officeDocument/2006/relationships/hyperlink" Target="http://ru.wikipedia.org/wiki/&#1046;&#1080;&#1079;&#1085;&#1100;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&#1061;&#1080;&#1084;&#1080;&#1095;&#1077;&#1089;&#1082;&#1072;&#1103;_&#1092;&#1086;&#1088;&#1084;&#1091;&#1083;&#1072;" TargetMode="External"/><Relationship Id="rId14" Type="http://schemas.openxmlformats.org/officeDocument/2006/relationships/hyperlink" Target="http://ru.wikipedia.org/wiki/&#1046;&#1080;&#1076;&#1082;&#1086;&#1089;&#1090;&#1100;" TargetMode="External"/><Relationship Id="rId22" Type="http://schemas.openxmlformats.org/officeDocument/2006/relationships/hyperlink" Target="http://ru.wikipedia.org/wiki/&#1057;&#1085;&#1077;&#1075;" TargetMode="External"/><Relationship Id="rId27" Type="http://schemas.openxmlformats.org/officeDocument/2006/relationships/hyperlink" Target="http://ru.wikipedia.org/wiki/&#1043;&#1080;&#1076;&#1088;&#1086;&#1092;&#1080;&#1083;&#1100;&#1085;&#1086;&#1089;&#1090;&#1100;" TargetMode="External"/><Relationship Id="rId30" Type="http://schemas.openxmlformats.org/officeDocument/2006/relationships/hyperlink" Target="http://ru.wikipedia.org/wiki/&#1052;&#1086;&#1088;&#1077;" TargetMode="External"/><Relationship Id="rId35" Type="http://schemas.openxmlformats.org/officeDocument/2006/relationships/hyperlink" Target="http://ru.wikipedia.org/wiki/&#1041;&#1086;&#1083;&#1086;&#1090;&#1086;" TargetMode="External"/><Relationship Id="rId43" Type="http://schemas.openxmlformats.org/officeDocument/2006/relationships/hyperlink" Target="http://ru.wikipedia.org/wiki/&#1043;&#1072;&#1079;" TargetMode="External"/><Relationship Id="rId48" Type="http://schemas.openxmlformats.org/officeDocument/2006/relationships/hyperlink" Target="http://ru.wikipedia.org/wiki/&#1047;&#1077;&#1084;&#1083;&#1103;" TargetMode="External"/><Relationship Id="rId8" Type="http://schemas.openxmlformats.org/officeDocument/2006/relationships/hyperlink" Target="http://ru.wikipedia.org/wiki/&#1053;&#1077;&#1086;&#1088;&#1075;&#1072;&#1085;&#1080;&#1095;&#1077;&#1089;&#1082;&#1086;&#1077;_&#1074;&#1077;&#1097;&#1077;&#1089;&#1090;&#1074;&#1086;" TargetMode="External"/><Relationship Id="rId51" Type="http://schemas.openxmlformats.org/officeDocument/2006/relationships/hyperlink" Target="http://festival.1september.ru/articles/505647/img4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7203</Words>
  <Characters>41061</Characters>
  <Application>Microsoft Office Word</Application>
  <DocSecurity>0</DocSecurity>
  <Lines>342</Lines>
  <Paragraphs>96</Paragraphs>
  <ScaleCrop>false</ScaleCrop>
  <Company>SPecialiST RePack</Company>
  <LinksUpToDate>false</LinksUpToDate>
  <CharactersWithSpaces>48168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?????? ?????????</cp:lastModifiedBy>
  <cp:revision>25</cp:revision>
  <dcterms:created xsi:type="dcterms:W3CDTF">2014-04-05T15:15:00Z</dcterms:created>
  <dcterms:modified xsi:type="dcterms:W3CDTF">2019-05-04T09:08:00Z</dcterms:modified>
</cp:coreProperties>
</file>