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6D" w:rsidRDefault="00864F6D" w:rsidP="00864F6D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ДОЛЖНОСТНАЯ ИНСТРУКЦИЯ </w:t>
      </w:r>
    </w:p>
    <w:p w:rsidR="00864F6D" w:rsidRDefault="00864F6D" w:rsidP="00864F6D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ПЕДАГОГА ДОПОЛНИТЕЛЬНОГО ОБРАЗОВАНИЯ</w:t>
      </w:r>
    </w:p>
    <w:p w:rsidR="00864F6D" w:rsidRDefault="00864F6D" w:rsidP="00864F6D">
      <w:pPr>
        <w:jc w:val="center"/>
        <w:rPr>
          <w:snapToGrid w:val="0"/>
          <w:color w:val="000000"/>
          <w:sz w:val="24"/>
          <w:szCs w:val="24"/>
        </w:rPr>
      </w:pPr>
    </w:p>
    <w:p w:rsidR="00864F6D" w:rsidRDefault="00864F6D" w:rsidP="00864F6D">
      <w:pPr>
        <w:pStyle w:val="4"/>
        <w:spacing w:before="0"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 Общие положения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1.1. Педагог дополнительного образования относится к категории специалистов.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1.2. На должность педагога дополнительного образования принимается лицо: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1) </w:t>
      </w:r>
      <w:proofErr w:type="gramStart"/>
      <w:r>
        <w:rPr>
          <w:iCs/>
        </w:rPr>
        <w:t>отвечающее</w:t>
      </w:r>
      <w:proofErr w:type="gramEnd"/>
      <w:r>
        <w:rPr>
          <w:iCs/>
        </w:rPr>
        <w:t xml:space="preserve"> одному из </w:t>
      </w:r>
      <w:r>
        <w:rPr>
          <w:b/>
          <w:iCs/>
        </w:rPr>
        <w:t>требований: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а) имеющее среднее профессиональное образование по программам подготовки специалистов среднего звена;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proofErr w:type="gramStart"/>
      <w:r>
        <w:rPr>
          <w:iCs/>
        </w:rPr>
        <w:t>б) имеющее высшее образование (</w:t>
      </w:r>
      <w:proofErr w:type="spellStart"/>
      <w:r>
        <w:rPr>
          <w:iCs/>
        </w:rPr>
        <w:t>бакалавриат</w:t>
      </w:r>
      <w:proofErr w:type="spellEnd"/>
      <w:r>
        <w:rPr>
          <w:iCs/>
        </w:rPr>
        <w:t>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  <w:proofErr w:type="gramEnd"/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proofErr w:type="gramStart"/>
      <w:r>
        <w:rPr>
          <w:iCs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1.3. Педагог дополнительного образования </w:t>
      </w:r>
      <w:r>
        <w:rPr>
          <w:b/>
          <w:iCs/>
        </w:rPr>
        <w:t>должен знать: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4) законодательство Российской Федерации об образовании и персональных данных;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5) принципы и приемы презентации дополнительной общеобразовательной программы;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6) техники и приемы общения (слушания, убеждения) с учетом возрастных и индивидуальных особенностей собеседников;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7)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8) 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9)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10) электронные ресурсы, необходимые для организации различных видов деятельности обучающихся;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13)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>
        <w:rPr>
          <w:iCs/>
        </w:rPr>
        <w:t>потребностно</w:t>
      </w:r>
      <w:proofErr w:type="spellEnd"/>
      <w:r>
        <w:rPr>
          <w:iCs/>
        </w:rPr>
        <w:t>-мотивационной, интеллектуальной, коммуникативной сфер учащихся различного возраста;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lastRenderedPageBreak/>
        <w:t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15) </w:t>
      </w:r>
      <w:proofErr w:type="spellStart"/>
      <w:r>
        <w:rPr>
          <w:iCs/>
        </w:rPr>
        <w:t>профориентационные</w:t>
      </w:r>
      <w:proofErr w:type="spellEnd"/>
      <w:r>
        <w:rPr>
          <w:iCs/>
        </w:rPr>
        <w:t xml:space="preserve">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18) нормы педагогической этики при публичном представлении результатов оценивания;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20) техники и приемы общения (слушания, убеждения) с учетом возрастных и индивидуальных особенностей собеседников;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21)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24)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25) источники, причины, виды и способы разрешения конфликтов;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27)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28)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29) ФГТ (для преподавания по дополнительным предпрофессиональным программам);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30) основные направления досуговой деятельности, особенности организации и проведения досуговых мероприятий;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31)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32) методы и формы организации деятельности и общения, техники и приемы вовлечения учащихся в </w:t>
      </w:r>
      <w:proofErr w:type="gramStart"/>
      <w:r>
        <w:rPr>
          <w:iCs/>
        </w:rPr>
        <w:t>деятельность</w:t>
      </w:r>
      <w:proofErr w:type="gramEnd"/>
      <w:r>
        <w:rPr>
          <w:iCs/>
        </w:rPr>
        <w:t xml:space="preserve"> и общение при организации и проведении досуговых мероприятий;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33)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34)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35) особенности работы с социально неадаптированными (</w:t>
      </w:r>
      <w:proofErr w:type="spellStart"/>
      <w:r>
        <w:rPr>
          <w:iCs/>
        </w:rPr>
        <w:t>дезадаптированными</w:t>
      </w:r>
      <w:proofErr w:type="spellEnd"/>
      <w:r>
        <w:rPr>
          <w:iCs/>
        </w:rPr>
        <w:t>) учащимися различного возраста, несовершеннолетними, находящимися в социально опасном положении, и их семьями;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36)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37)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38) нормативные правовые акты в области защиты прав ребенка, включая международные;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39)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40)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42)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43) основы взаимодействия с социальными партнерами;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44)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45)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46) меры ответственности педагогических работников за жизнь и здоровье учащихся, находящихся под их руководством;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47) возможности использования ИКТ для ведения документации;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48)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49) основы трудового законодательства Российской Федерации;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50) Правила внутреннего трудового распорядка;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51) требования охраны труда и правила пожарной безопасности.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1.4. Педагог дополнительного образования </w:t>
      </w:r>
      <w:r w:rsidRPr="00975D86">
        <w:rPr>
          <w:b/>
          <w:iCs/>
          <w:highlight w:val="yellow"/>
        </w:rPr>
        <w:t>должен уметь: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3) 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6)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7) использовать </w:t>
      </w:r>
      <w:proofErr w:type="spellStart"/>
      <w:r>
        <w:rPr>
          <w:iCs/>
        </w:rPr>
        <w:t>профориентационные</w:t>
      </w:r>
      <w:proofErr w:type="spellEnd"/>
      <w:r>
        <w:rPr>
          <w:iCs/>
        </w:rPr>
        <w:t xml:space="preserve"> возможности занятий избранным видом деятельности (для преподавания по дополнительным общеразвивающим программам);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8) 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9)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10)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задач и особенностей образовательной программы;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возрастных особенностей учащихся;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11)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12)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13)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14)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15)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избранной области деятельности и задач дополнительной общеобразовательной программы;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16) осуществлять электронное обучение, использовать дистанционные образовательные технологии (если это целесообразно);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17)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18)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19)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20) понимать мотивы поведения, учитывать и развивать интересы учащихся при проведении досуговых мероприятий;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21)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проводить мероприятия для учащихся с ограниченными возможностями здоровья и с их участием;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- использовать </w:t>
      </w:r>
      <w:proofErr w:type="spellStart"/>
      <w:r>
        <w:rPr>
          <w:iCs/>
        </w:rPr>
        <w:t>профориентационные</w:t>
      </w:r>
      <w:proofErr w:type="spellEnd"/>
      <w:r>
        <w:rPr>
          <w:iCs/>
        </w:rPr>
        <w:t xml:space="preserve"> возможности досуговой деятельности;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22) планировать образовательный процесс, занятия и (или) циклы занятий, разрабатывать сценарии досуговых мероприятий с учетом: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задач и особенностей образовательной программы;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особенностей группы учащихся;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специфики инклюзивного подхода в образовании (при его реализации);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санитарно-гигиенических норм и требований охраны жизни и здоровья учащихся;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23)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24)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25)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26)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27)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28) устанавливать педагогически целесообразные взаимоотношения с учащимися для обеспечения достоверного оценивания;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29)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30)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31)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32)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33)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34)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35)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36)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37) корректировать содержание программ, системы контроля и оценки, планов занятий по результатам анализа их реализации;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38)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39) создавать отчетные (отчетно-аналитические) и информационные материалы;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40)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41)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42)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учащихся и (или) учебной группы с соблюдением норм педагогической этики;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43)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44)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45)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</w:r>
      <w:proofErr w:type="spellStart"/>
      <w:r>
        <w:rPr>
          <w:iCs/>
        </w:rPr>
        <w:t>самостраховки</w:t>
      </w:r>
      <w:proofErr w:type="spellEnd"/>
      <w:r>
        <w:rPr>
          <w:iCs/>
        </w:rPr>
        <w:t xml:space="preserve"> при выполнении физических упражнений (в соответствии с особенностями избранной области деятельности);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46)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47)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48) выполнять требования охраны труда.</w:t>
      </w:r>
    </w:p>
    <w:p w:rsidR="00864F6D" w:rsidRDefault="00864F6D" w:rsidP="00864F6D">
      <w:pPr>
        <w:pStyle w:val="a4"/>
        <w:spacing w:before="0" w:beforeAutospacing="0" w:after="0" w:afterAutospacing="0"/>
        <w:rPr>
          <w:rFonts w:ascii="Verdana" w:hAnsi="Verdana"/>
          <w:i/>
          <w:iCs/>
          <w:color w:val="333333"/>
          <w:sz w:val="23"/>
          <w:szCs w:val="23"/>
        </w:rPr>
      </w:pP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 xml:space="preserve">1.5. Педагог дополнительного образования проходит </w:t>
      </w:r>
      <w:proofErr w:type="gramStart"/>
      <w:r>
        <w:rPr>
          <w:iCs/>
        </w:rPr>
        <w:t>обучение</w:t>
      </w:r>
      <w:proofErr w:type="gramEnd"/>
      <w:r>
        <w:rPr>
          <w:iCs/>
        </w:rPr>
        <w:t xml:space="preserve"> по дополнительным профессиональным программам по профилю педагогической деятельности не реже чем 1 раз в 3 года.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1.6. Педагог дополнительного образования в своей деятельности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руководствуется: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</w:t>
      </w:r>
      <w:r w:rsidR="00975D86">
        <w:rPr>
          <w:iCs/>
        </w:rPr>
        <w:t>) Уставом МКОУ «Анди СОШ №2»</w:t>
      </w:r>
      <w:r>
        <w:rPr>
          <w:iCs/>
        </w:rPr>
        <w:t>;</w:t>
      </w:r>
    </w:p>
    <w:p w:rsidR="00864F6D" w:rsidRDefault="00864F6D" w:rsidP="00864F6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2) Положением </w:t>
      </w:r>
      <w:r>
        <w:rPr>
          <w:bCs/>
          <w:sz w:val="24"/>
          <w:szCs w:val="24"/>
        </w:rPr>
        <w:t>о деятельности Центра образования цифрового и гуманитарного профилей «Точка р</w:t>
      </w:r>
      <w:r w:rsidR="00975D86">
        <w:rPr>
          <w:bCs/>
          <w:sz w:val="24"/>
          <w:szCs w:val="24"/>
        </w:rPr>
        <w:t>оста» при МКОУ «Анди СОШ №2</w:t>
      </w:r>
      <w:r>
        <w:rPr>
          <w:bCs/>
          <w:sz w:val="24"/>
          <w:szCs w:val="24"/>
        </w:rPr>
        <w:t>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3) настоящей должностной инструкцией;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4) Трудовым договором и др. нормативными документами школы.</w:t>
      </w:r>
    </w:p>
    <w:p w:rsidR="00864F6D" w:rsidRDefault="00864F6D" w:rsidP="00864F6D">
      <w:pPr>
        <w:jc w:val="both"/>
        <w:rPr>
          <w:snapToGrid w:val="0"/>
          <w:sz w:val="24"/>
          <w:szCs w:val="24"/>
        </w:rPr>
      </w:pPr>
    </w:p>
    <w:p w:rsidR="00864F6D" w:rsidRDefault="00864F6D" w:rsidP="00864F6D">
      <w:pPr>
        <w:pStyle w:val="4"/>
        <w:spacing w:before="0"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2. Трудовые функции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2.1. Преподавание по дополнительным общеобразовательным программам: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1) организация деятельности учащихся, направленной на освоение дополнительной общеобразовательной программы;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2) организация досуговой деятельности учащихся в процессе реализации дополнительной общеобразовательной программы;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4) педагогический контроль и оценка освоения дополнительной общеобразовательной программы;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5) разработка программно-методического обеспечения реализации дополнительной общеобразовательной программы и другие функции, связанные с его</w:t>
      </w:r>
      <w:r>
        <w:rPr>
          <w:rFonts w:ascii="Verdana" w:hAnsi="Verdana"/>
          <w:i/>
          <w:iCs/>
          <w:color w:val="333333"/>
          <w:sz w:val="23"/>
          <w:szCs w:val="23"/>
        </w:rPr>
        <w:t xml:space="preserve"> </w:t>
      </w:r>
      <w:r>
        <w:rPr>
          <w:iCs/>
        </w:rPr>
        <w:t>непосредственной деятельностью.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</w:p>
    <w:p w:rsidR="00864F6D" w:rsidRDefault="00864F6D" w:rsidP="00864F6D">
      <w:pPr>
        <w:pStyle w:val="4"/>
        <w:spacing w:before="0"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3. Должностные обязанности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3.1. Педагог дополнительного образования исполняет </w:t>
      </w:r>
      <w:r>
        <w:rPr>
          <w:b/>
          <w:iCs/>
        </w:rPr>
        <w:t>следующие обязанности: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3.1.1. В рамках трудовой функции организация деятельности учащихся, направленной на освоение дополнительной общеобразовательной программы: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1) проводит набор на обучение по дополнительной общеразвивающей программе;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2) осуществляет отбор для обучения по дополнительной предпрофессиональной программе (как правило, работа в составе комиссии);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4)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5) осуществляет текущий контроль, помощь учащимся в коррекции деятельности и поведения на занятиях;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6)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3.1.2. В рамках трудовой функции организация досуговой деятельности учащихся в процессе реализации дополнительной общеобразовательной программы: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1) планирует подготовку досуговых мероприятий;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2) осуществляет организацию подготовки досуговых мероприятий;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3) проводит досуговые мероприятия.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1) планирует взаимодействие с родителями (законными представителями) учащихся;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2) проводит родительские собрания, индивидуальные и групповые встречи (консультации) с родителями (законными представителями) учащихся;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3) осуществляет организацию совместной деятельности детей и взрослых при проведении занятий и досуговых мероприятий;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2)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3) проводит анализ и интерпретацию результатов педагогического контроля и оценки;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4) осуществляет фиксацию и оценку динамики подготовленности и мотивации учащихся в процессе освоения дополнительной общеобразовательной программы.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3) 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 xml:space="preserve">4) осуществляет разработку </w:t>
      </w:r>
      <w:proofErr w:type="gramStart"/>
      <w:r>
        <w:rPr>
          <w:iCs/>
        </w:rPr>
        <w:t>системы оценки достижения планируемых результатов освоения дополнительных общеобразовательных программ</w:t>
      </w:r>
      <w:proofErr w:type="gramEnd"/>
      <w:r>
        <w:rPr>
          <w:iCs/>
        </w:rPr>
        <w:t>;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  <w:r>
        <w:rPr>
          <w:iCs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864F6D" w:rsidRDefault="00864F6D" w:rsidP="00864F6D">
      <w:pPr>
        <w:pStyle w:val="a4"/>
        <w:spacing w:before="0" w:beforeAutospacing="0" w:after="0" w:afterAutospacing="0"/>
        <w:rPr>
          <w:iCs/>
        </w:rPr>
      </w:pPr>
    </w:p>
    <w:p w:rsidR="00864F6D" w:rsidRDefault="00864F6D" w:rsidP="00864F6D">
      <w:pPr>
        <w:pStyle w:val="4"/>
        <w:spacing w:before="0"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4. Права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Педагог дополнительного образования </w:t>
      </w:r>
      <w:r>
        <w:rPr>
          <w:b/>
          <w:iCs/>
        </w:rPr>
        <w:t>имеет право: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4.1. Участвовать в обсуждении проектов документов по вопросам организации образовательной деятельности, в совещаниях по их подготовке и выполнению.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4.5. Участвовать в обсуждении вопросов, касающихся исполняемых должностных обязанностей.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</w:p>
    <w:p w:rsidR="00864F6D" w:rsidRDefault="00864F6D" w:rsidP="00864F6D">
      <w:pPr>
        <w:pStyle w:val="4"/>
        <w:spacing w:before="0"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5. Ответственность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5.1. Педагог дополнительного образования </w:t>
      </w:r>
      <w:r>
        <w:rPr>
          <w:b/>
          <w:iCs/>
        </w:rPr>
        <w:t>привлекается к ответственности: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за ненадлежащее исполнение или неисполнение своих должностных обязанностей, предусмотренных наст</w:t>
      </w:r>
      <w:r>
        <w:rPr>
          <w:iCs/>
        </w:rPr>
        <w:t>оящей должностной инструкцией, -</w:t>
      </w:r>
      <w:r w:rsidR="00864F6D">
        <w:rPr>
          <w:iCs/>
        </w:rPr>
        <w:t xml:space="preserve">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864F6D" w:rsidRDefault="00975D86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864F6D">
        <w:rPr>
          <w:iCs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864F6D" w:rsidRDefault="00975D86" w:rsidP="00864F6D">
      <w:pPr>
        <w:pStyle w:val="4"/>
        <w:spacing w:before="0" w:after="0"/>
        <w:jc w:val="both"/>
        <w:rPr>
          <w:b w:val="0"/>
          <w:iCs/>
          <w:sz w:val="24"/>
          <w:szCs w:val="24"/>
        </w:rPr>
      </w:pPr>
      <w:r>
        <w:rPr>
          <w:iCs/>
          <w:sz w:val="24"/>
          <w:szCs w:val="24"/>
        </w:rPr>
        <w:t>*</w:t>
      </w:r>
      <w:bookmarkStart w:id="0" w:name="_GoBack"/>
      <w:bookmarkEnd w:id="0"/>
      <w:r w:rsidR="00864F6D">
        <w:rPr>
          <w:iCs/>
          <w:sz w:val="24"/>
          <w:szCs w:val="24"/>
        </w:rPr>
        <w:t xml:space="preserve">- </w:t>
      </w:r>
      <w:r w:rsidR="00864F6D">
        <w:rPr>
          <w:b w:val="0"/>
          <w:iCs/>
          <w:sz w:val="24"/>
          <w:szCs w:val="24"/>
        </w:rPr>
        <w:t>за невыполнение (недобросовестное выполнение)</w:t>
      </w:r>
      <w:r w:rsidR="00864F6D">
        <w:rPr>
          <w:iCs/>
          <w:sz w:val="24"/>
          <w:szCs w:val="24"/>
        </w:rPr>
        <w:t xml:space="preserve"> </w:t>
      </w:r>
      <w:r w:rsidR="00864F6D">
        <w:rPr>
          <w:b w:val="0"/>
          <w:iCs/>
          <w:sz w:val="24"/>
          <w:szCs w:val="24"/>
        </w:rPr>
        <w:t>должностных обязанностей, нарушение локальных актов организации.</w:t>
      </w:r>
    </w:p>
    <w:p w:rsidR="00864F6D" w:rsidRDefault="00864F6D" w:rsidP="00864F6D"/>
    <w:p w:rsidR="00864F6D" w:rsidRDefault="00864F6D" w:rsidP="00864F6D">
      <w:pPr>
        <w:pStyle w:val="4"/>
        <w:spacing w:before="0"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6. Заключительные положения</w:t>
      </w: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         6.1. Настоящая должностная инструкция разработана на основе Профессионального стандарта</w:t>
      </w:r>
      <w:r>
        <w:rPr>
          <w:iCs/>
          <w:color w:val="333333"/>
        </w:rPr>
        <w:t xml:space="preserve"> </w:t>
      </w:r>
      <w:r>
        <w:rPr>
          <w:iCs/>
        </w:rPr>
        <w:t>"</w:t>
      </w:r>
      <w:hyperlink r:id="rId5" w:tooltip="Профстандарт Педагог дополнительного образования детей и взрослых" w:history="1">
        <w:r>
          <w:rPr>
            <w:rStyle w:val="a3"/>
            <w:b/>
            <w:bCs/>
            <w:iCs/>
            <w:color w:val="auto"/>
          </w:rPr>
          <w:t>Педагог дополнительного образования детей и взрослых</w:t>
        </w:r>
      </w:hyperlink>
      <w:r>
        <w:rPr>
          <w:iCs/>
        </w:rPr>
        <w:t>", утвержденного Приказом Министерства труда и социальной защиты Российской Федерации от 08.09.2015 N 613н.</w:t>
      </w:r>
    </w:p>
    <w:p w:rsidR="00864F6D" w:rsidRDefault="00864F6D" w:rsidP="00864F6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864F6D" w:rsidRDefault="00864F6D" w:rsidP="00864F6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864F6D" w:rsidRDefault="00864F6D" w:rsidP="00864F6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6.4. Должностная инструкция изготавливается в двух идентичных экземплярах и утверждается руководителем организации.</w:t>
      </w:r>
    </w:p>
    <w:p w:rsidR="00864F6D" w:rsidRDefault="00864F6D" w:rsidP="00864F6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864F6D" w:rsidRDefault="00864F6D" w:rsidP="00864F6D">
      <w:pPr>
        <w:ind w:firstLine="540"/>
        <w:rPr>
          <w:sz w:val="24"/>
          <w:szCs w:val="24"/>
        </w:rPr>
      </w:pPr>
      <w:r>
        <w:rPr>
          <w:sz w:val="24"/>
          <w:szCs w:val="24"/>
        </w:rPr>
        <w:t>6.6.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864F6D" w:rsidRDefault="00864F6D" w:rsidP="00864F6D">
      <w:pPr>
        <w:ind w:firstLine="540"/>
        <w:rPr>
          <w:sz w:val="24"/>
          <w:szCs w:val="24"/>
        </w:rPr>
      </w:pPr>
      <w:r>
        <w:rPr>
          <w:sz w:val="24"/>
          <w:szCs w:val="24"/>
        </w:rPr>
        <w:t>6.7.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864F6D" w:rsidRDefault="00864F6D" w:rsidP="00864F6D">
      <w:pPr>
        <w:jc w:val="both"/>
        <w:rPr>
          <w:sz w:val="24"/>
          <w:szCs w:val="24"/>
        </w:rPr>
      </w:pPr>
      <w:r>
        <w:rPr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864F6D" w:rsidRDefault="00864F6D" w:rsidP="00864F6D">
      <w:pPr>
        <w:ind w:firstLine="540"/>
        <w:jc w:val="both"/>
        <w:rPr>
          <w:sz w:val="24"/>
          <w:szCs w:val="24"/>
        </w:rPr>
      </w:pPr>
    </w:p>
    <w:p w:rsidR="00864F6D" w:rsidRDefault="00864F6D" w:rsidP="00864F6D">
      <w:pPr>
        <w:pStyle w:val="a4"/>
        <w:spacing w:before="0" w:beforeAutospacing="0" w:after="0" w:afterAutospacing="0"/>
        <w:jc w:val="both"/>
      </w:pPr>
    </w:p>
    <w:p w:rsidR="00864F6D" w:rsidRDefault="00864F6D" w:rsidP="00864F6D">
      <w:pPr>
        <w:pStyle w:val="a4"/>
        <w:spacing w:before="0" w:beforeAutospacing="0" w:after="0" w:afterAutospacing="0"/>
        <w:jc w:val="both"/>
      </w:pPr>
    </w:p>
    <w:p w:rsidR="00864F6D" w:rsidRDefault="00864F6D" w:rsidP="00864F6D">
      <w:pPr>
        <w:jc w:val="both"/>
        <w:rPr>
          <w:sz w:val="24"/>
          <w:szCs w:val="24"/>
        </w:rPr>
      </w:pPr>
      <w:r>
        <w:rPr>
          <w:sz w:val="24"/>
          <w:szCs w:val="24"/>
        </w:rPr>
        <w:t>С Должностной инструкцией ознакомился ____________________________________.</w:t>
      </w:r>
    </w:p>
    <w:p w:rsidR="00864F6D" w:rsidRDefault="00864F6D" w:rsidP="00864F6D">
      <w:pPr>
        <w:jc w:val="both"/>
        <w:rPr>
          <w:sz w:val="24"/>
          <w:szCs w:val="24"/>
        </w:rPr>
      </w:pPr>
    </w:p>
    <w:p w:rsidR="00864F6D" w:rsidRDefault="00864F6D" w:rsidP="00864F6D">
      <w:pPr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864F6D" w:rsidRDefault="00864F6D" w:rsidP="00864F6D">
      <w:pPr>
        <w:jc w:val="both"/>
        <w:rPr>
          <w:sz w:val="24"/>
          <w:szCs w:val="24"/>
        </w:rPr>
      </w:pPr>
    </w:p>
    <w:p w:rsidR="00864F6D" w:rsidRDefault="00864F6D" w:rsidP="00864F6D">
      <w:pPr>
        <w:jc w:val="both"/>
        <w:rPr>
          <w:sz w:val="24"/>
          <w:szCs w:val="24"/>
        </w:rPr>
      </w:pPr>
    </w:p>
    <w:p w:rsidR="00864F6D" w:rsidRDefault="00864F6D" w:rsidP="00864F6D">
      <w:pPr>
        <w:jc w:val="both"/>
        <w:rPr>
          <w:sz w:val="24"/>
          <w:szCs w:val="24"/>
        </w:rPr>
      </w:pPr>
      <w:r>
        <w:rPr>
          <w:sz w:val="24"/>
          <w:szCs w:val="24"/>
        </w:rPr>
        <w:t>Экземпляр данной должностной инструкции получил __________________________.</w:t>
      </w:r>
    </w:p>
    <w:p w:rsidR="00864F6D" w:rsidRDefault="00864F6D" w:rsidP="00864F6D">
      <w:pPr>
        <w:jc w:val="both"/>
        <w:rPr>
          <w:sz w:val="24"/>
          <w:szCs w:val="24"/>
        </w:rPr>
      </w:pPr>
    </w:p>
    <w:p w:rsidR="00864F6D" w:rsidRDefault="00864F6D" w:rsidP="00864F6D">
      <w:pPr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864F6D" w:rsidRDefault="00864F6D" w:rsidP="00864F6D">
      <w:pPr>
        <w:jc w:val="both"/>
        <w:rPr>
          <w:sz w:val="24"/>
          <w:szCs w:val="24"/>
        </w:rPr>
      </w:pPr>
    </w:p>
    <w:p w:rsidR="00864F6D" w:rsidRDefault="00864F6D" w:rsidP="00864F6D">
      <w:pPr>
        <w:ind w:firstLine="540"/>
        <w:jc w:val="both"/>
        <w:rPr>
          <w:sz w:val="24"/>
          <w:szCs w:val="24"/>
        </w:rPr>
      </w:pPr>
    </w:p>
    <w:p w:rsidR="00864F6D" w:rsidRDefault="00864F6D" w:rsidP="00864F6D">
      <w:pPr>
        <w:pStyle w:val="a4"/>
        <w:spacing w:before="0" w:beforeAutospacing="0" w:after="0" w:afterAutospacing="0"/>
        <w:jc w:val="both"/>
        <w:rPr>
          <w:snapToGrid w:val="0"/>
        </w:rPr>
      </w:pPr>
    </w:p>
    <w:p w:rsidR="0067105C" w:rsidRDefault="0067105C"/>
    <w:sectPr w:rsidR="0067105C" w:rsidSect="00864F6D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6D"/>
    <w:rsid w:val="0067105C"/>
    <w:rsid w:val="00864F6D"/>
    <w:rsid w:val="0097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4F6D"/>
    <w:pPr>
      <w:keepNext/>
      <w:snapToGrid w:val="0"/>
      <w:spacing w:before="240" w:after="60"/>
      <w:ind w:firstLine="720"/>
      <w:outlineLvl w:val="0"/>
    </w:pPr>
    <w:rPr>
      <w:rFonts w:ascii="Arial" w:hAnsi="Arial"/>
      <w:b/>
      <w:color w:val="000000"/>
      <w:kern w:val="32"/>
      <w:sz w:val="30"/>
    </w:rPr>
  </w:style>
  <w:style w:type="paragraph" w:styleId="4">
    <w:name w:val="heading 4"/>
    <w:basedOn w:val="a"/>
    <w:next w:val="a"/>
    <w:link w:val="40"/>
    <w:semiHidden/>
    <w:unhideWhenUsed/>
    <w:qFormat/>
    <w:rsid w:val="00864F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F6D"/>
    <w:rPr>
      <w:rFonts w:ascii="Arial" w:eastAsia="Times New Roman" w:hAnsi="Arial" w:cs="Times New Roman"/>
      <w:b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64F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864F6D"/>
    <w:rPr>
      <w:color w:val="0000FF"/>
      <w:u w:val="single"/>
    </w:rPr>
  </w:style>
  <w:style w:type="paragraph" w:styleId="a4">
    <w:name w:val="Normal (Web)"/>
    <w:basedOn w:val="a"/>
    <w:semiHidden/>
    <w:unhideWhenUsed/>
    <w:rsid w:val="00864F6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4F6D"/>
    <w:pPr>
      <w:keepNext/>
      <w:snapToGrid w:val="0"/>
      <w:spacing w:before="240" w:after="60"/>
      <w:ind w:firstLine="720"/>
      <w:outlineLvl w:val="0"/>
    </w:pPr>
    <w:rPr>
      <w:rFonts w:ascii="Arial" w:hAnsi="Arial"/>
      <w:b/>
      <w:color w:val="000000"/>
      <w:kern w:val="32"/>
      <w:sz w:val="30"/>
    </w:rPr>
  </w:style>
  <w:style w:type="paragraph" w:styleId="4">
    <w:name w:val="heading 4"/>
    <w:basedOn w:val="a"/>
    <w:next w:val="a"/>
    <w:link w:val="40"/>
    <w:semiHidden/>
    <w:unhideWhenUsed/>
    <w:qFormat/>
    <w:rsid w:val="00864F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F6D"/>
    <w:rPr>
      <w:rFonts w:ascii="Arial" w:eastAsia="Times New Roman" w:hAnsi="Arial" w:cs="Times New Roman"/>
      <w:b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64F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864F6D"/>
    <w:rPr>
      <w:color w:val="0000FF"/>
      <w:u w:val="single"/>
    </w:rPr>
  </w:style>
  <w:style w:type="paragraph" w:styleId="a4">
    <w:name w:val="Normal (Web)"/>
    <w:basedOn w:val="a"/>
    <w:semiHidden/>
    <w:unhideWhenUsed/>
    <w:rsid w:val="00864F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assinform.ru/profstandarty/01.003-pedagog-dopolnitelnogo-obrazovaniia-detei-i-vzroslyk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4402</Words>
  <Characters>25098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ДОЛЖНОСТНАЯ ИНСТРУКЦИЯ </vt:lpstr>
      <vt:lpstr>ПЕДАГОГА ДОПОЛНИТЕЛЬНОГО ОБРАЗОВАНИЯ</vt:lpstr>
    </vt:vector>
  </TitlesOfParts>
  <Company>SPecialiST RePack</Company>
  <LinksUpToDate>false</LinksUpToDate>
  <CharactersWithSpaces>29442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2019-07-14T05:39:00Z</cp:lastPrinted>
  <dcterms:created xsi:type="dcterms:W3CDTF">2019-07-10T14:44:00Z</dcterms:created>
  <dcterms:modified xsi:type="dcterms:W3CDTF">2019-07-14T05:40:00Z</dcterms:modified>
</cp:coreProperties>
</file>