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09" w:rsidRDefault="005C1909" w:rsidP="005C1909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30.8pt;height:44.75pt" fillcolor="white [3212]" strokecolor="black [3213]" strokeweight="1.5pt">
            <v:shadow color="#868686"/>
            <v:textpath style="font-family:&quot;Arial Black&quot;" fitshape="t" trim="t" string="МКОУ Андийская СОШ №2&#10;им. Казаналипова М. Р."/>
          </v:shape>
        </w:pict>
      </w:r>
    </w:p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336pt;height:79.8pt" fillcolor="white [3212]" strokecolor="black [3213]" strokeweight="3pt">
            <v:fill color2="yellow"/>
            <v:shadow on="t" opacity="52429f" offset="3pt"/>
            <v:textpath style="font-family:&quot;Arial Black&quot;;v-text-kern:t" trim="t" fitpath="t" xscale="f" string="&quot;Дорожная карта&quot;"/>
          </v:shape>
        </w:pict>
      </w:r>
    </w:p>
    <w:p w:rsidR="005C1909" w:rsidRDefault="005C1909" w:rsidP="005C1909"/>
    <w:p w:rsidR="005C1909" w:rsidRDefault="005C1909" w:rsidP="005C1909"/>
    <w:p w:rsidR="005C1909" w:rsidRPr="003376AE" w:rsidRDefault="005C1909" w:rsidP="005C1909">
      <w:pPr>
        <w:jc w:val="center"/>
        <w:rPr>
          <w:rFonts w:ascii="Monotype Corsiva" w:hAnsi="Monotype Corsiva"/>
          <w:sz w:val="52"/>
          <w:szCs w:val="52"/>
        </w:rPr>
      </w:pPr>
      <w:r w:rsidRPr="003376AE">
        <w:rPr>
          <w:rFonts w:ascii="Monotype Corsiva" w:hAnsi="Monotype Corsiva"/>
          <w:sz w:val="52"/>
          <w:szCs w:val="52"/>
        </w:rPr>
        <w:t>по повышению качества знаний</w:t>
      </w:r>
    </w:p>
    <w:p w:rsidR="005C1909" w:rsidRDefault="005C1909" w:rsidP="005C1909">
      <w:pPr>
        <w:jc w:val="center"/>
        <w:rPr>
          <w:rFonts w:ascii="Monotype Corsiva" w:hAnsi="Monotype Corsiva"/>
          <w:sz w:val="52"/>
          <w:szCs w:val="52"/>
        </w:rPr>
      </w:pPr>
      <w:r w:rsidRPr="003376AE">
        <w:rPr>
          <w:rFonts w:ascii="Monotype Corsiva" w:hAnsi="Monotype Corsiva"/>
          <w:sz w:val="52"/>
          <w:szCs w:val="52"/>
        </w:rPr>
        <w:t>по математике</w:t>
      </w:r>
      <w:r>
        <w:rPr>
          <w:rFonts w:ascii="Monotype Corsiva" w:hAnsi="Monotype Corsiva"/>
          <w:sz w:val="52"/>
          <w:szCs w:val="52"/>
        </w:rPr>
        <w:t>.</w:t>
      </w:r>
    </w:p>
    <w:p w:rsidR="005C1909" w:rsidRDefault="005C1909" w:rsidP="005C1909">
      <w:pPr>
        <w:rPr>
          <w:rFonts w:ascii="Monotype Corsiva" w:hAnsi="Monotype Corsiva"/>
          <w:sz w:val="52"/>
          <w:szCs w:val="52"/>
        </w:rPr>
      </w:pPr>
    </w:p>
    <w:p w:rsidR="005C1909" w:rsidRPr="001B26AE" w:rsidRDefault="005C1909" w:rsidP="005C1909">
      <w:pPr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Подготовила у</w:t>
      </w:r>
      <w:r w:rsidRPr="001B26AE">
        <w:rPr>
          <w:rFonts w:ascii="Monotype Corsiva" w:hAnsi="Monotype Corsiva"/>
          <w:sz w:val="40"/>
          <w:szCs w:val="40"/>
        </w:rPr>
        <w:t>чительница математики:</w:t>
      </w:r>
    </w:p>
    <w:p w:rsidR="005C1909" w:rsidRDefault="005C1909" w:rsidP="005C1909">
      <w:pPr>
        <w:jc w:val="right"/>
        <w:rPr>
          <w:rFonts w:ascii="Monotype Corsiva" w:hAnsi="Monotype Corsiva"/>
          <w:sz w:val="40"/>
          <w:szCs w:val="40"/>
        </w:rPr>
      </w:pPr>
      <w:r w:rsidRPr="001B26AE">
        <w:rPr>
          <w:rFonts w:ascii="Monotype Corsiva" w:hAnsi="Monotype Corsiva"/>
          <w:sz w:val="40"/>
          <w:szCs w:val="40"/>
        </w:rPr>
        <w:t>Ибрагимова П. Ш.</w:t>
      </w:r>
    </w:p>
    <w:p w:rsidR="005C1909" w:rsidRDefault="005C1909" w:rsidP="005C1909">
      <w:pPr>
        <w:jc w:val="right"/>
        <w:rPr>
          <w:rFonts w:ascii="Monotype Corsiva" w:hAnsi="Monotype Corsiva"/>
          <w:sz w:val="40"/>
          <w:szCs w:val="40"/>
        </w:rPr>
      </w:pPr>
    </w:p>
    <w:p w:rsidR="005C1909" w:rsidRPr="006F5DB4" w:rsidRDefault="005C1909" w:rsidP="005C1909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2017 – 2018г.</w:t>
      </w:r>
    </w:p>
    <w:p w:rsidR="005C1909" w:rsidRPr="00916311" w:rsidRDefault="005C1909" w:rsidP="005C1909">
      <w:pPr>
        <w:rPr>
          <w:rFonts w:ascii="Monotype Corsiva" w:hAnsi="Monotype Corsiva"/>
          <w:sz w:val="44"/>
          <w:szCs w:val="44"/>
        </w:rPr>
      </w:pPr>
      <w:r w:rsidRPr="00916311">
        <w:rPr>
          <w:rFonts w:ascii="Monotype Corsiva" w:hAnsi="Monotype Corsiva"/>
          <w:sz w:val="44"/>
          <w:szCs w:val="44"/>
        </w:rPr>
        <w:lastRenderedPageBreak/>
        <w:t>Дорожная карта</w:t>
      </w:r>
      <w:r>
        <w:rPr>
          <w:rFonts w:ascii="Monotype Corsiva" w:hAnsi="Monotype Corsiva"/>
          <w:sz w:val="44"/>
          <w:szCs w:val="44"/>
        </w:rPr>
        <w:t xml:space="preserve"> по предмету «Математика</w:t>
      </w:r>
      <w:r w:rsidRPr="00916311">
        <w:rPr>
          <w:rFonts w:ascii="Monotype Corsiva" w:hAnsi="Monotype Corsiva"/>
          <w:sz w:val="44"/>
          <w:szCs w:val="44"/>
        </w:rPr>
        <w:t xml:space="preserve">» </w:t>
      </w:r>
    </w:p>
    <w:p w:rsidR="005C1909" w:rsidRDefault="005C1909" w:rsidP="005C1909">
      <w:pPr>
        <w:jc w:val="center"/>
        <w:rPr>
          <w:szCs w:val="28"/>
        </w:rPr>
      </w:pPr>
    </w:p>
    <w:p w:rsidR="005C1909" w:rsidRDefault="005C1909" w:rsidP="005C1909">
      <w:pPr>
        <w:ind w:firstLine="709"/>
        <w:jc w:val="both"/>
        <w:rPr>
          <w:rFonts w:ascii="Monotype Corsiva" w:hAnsi="Monotype Corsiva"/>
          <w:i/>
          <w:sz w:val="36"/>
          <w:szCs w:val="36"/>
        </w:rPr>
      </w:pPr>
      <w:r w:rsidRPr="00916311">
        <w:rPr>
          <w:rFonts w:ascii="Monotype Corsiva" w:hAnsi="Monotype Corsiva"/>
          <w:i/>
          <w:sz w:val="36"/>
          <w:szCs w:val="36"/>
        </w:rPr>
        <w:t>Цель:</w:t>
      </w:r>
    </w:p>
    <w:p w:rsidR="005C1909" w:rsidRPr="00242C42" w:rsidRDefault="005C1909" w:rsidP="005C1909">
      <w:pPr>
        <w:ind w:firstLine="709"/>
        <w:jc w:val="both"/>
      </w:pPr>
      <w:r>
        <w:rPr>
          <w:szCs w:val="28"/>
        </w:rPr>
        <w:t>п</w:t>
      </w:r>
      <w:r w:rsidRPr="00916311">
        <w:rPr>
          <w:szCs w:val="28"/>
        </w:rPr>
        <w:t>овышение уровня знаний обучающихся в школе</w:t>
      </w:r>
    </w:p>
    <w:p w:rsidR="005C1909" w:rsidRPr="00916311" w:rsidRDefault="005C1909" w:rsidP="005C1909">
      <w:pPr>
        <w:ind w:firstLine="709"/>
        <w:rPr>
          <w:rFonts w:ascii="Monotype Corsiva" w:hAnsi="Monotype Corsiva"/>
          <w:b/>
          <w:sz w:val="36"/>
          <w:szCs w:val="36"/>
        </w:rPr>
      </w:pPr>
      <w:r w:rsidRPr="00916311">
        <w:rPr>
          <w:rFonts w:ascii="Monotype Corsiva" w:hAnsi="Monotype Corsiva"/>
          <w:sz w:val="36"/>
          <w:szCs w:val="36"/>
        </w:rPr>
        <w:t xml:space="preserve">Задачи: </w:t>
      </w:r>
    </w:p>
    <w:p w:rsidR="005C1909" w:rsidRPr="00916311" w:rsidRDefault="005C1909" w:rsidP="005C1909">
      <w:pPr>
        <w:numPr>
          <w:ilvl w:val="0"/>
          <w:numId w:val="1"/>
        </w:numPr>
        <w:spacing w:after="0" w:line="240" w:lineRule="auto"/>
        <w:rPr>
          <w:b/>
          <w:szCs w:val="28"/>
        </w:rPr>
      </w:pPr>
      <w:r w:rsidRPr="00916311">
        <w:rPr>
          <w:szCs w:val="28"/>
        </w:rPr>
        <w:t>Создание условия для удовлетворения потребностей учащихся  в общеобразовательной подготовке и получении качественных знаний.</w:t>
      </w:r>
    </w:p>
    <w:p w:rsidR="005C1909" w:rsidRPr="00260448" w:rsidRDefault="005C1909" w:rsidP="005C1909">
      <w:pPr>
        <w:pStyle w:val="ConsPlusNormal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>Организация планомерной работы по подготовке к итоговой аттестации выпускников.</w:t>
      </w:r>
    </w:p>
    <w:p w:rsidR="005C1909" w:rsidRPr="00260448" w:rsidRDefault="005C1909" w:rsidP="005C1909">
      <w:pPr>
        <w:pStyle w:val="ConsPlusNormal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>Формирование стойкой мотивации к обучению.</w:t>
      </w:r>
    </w:p>
    <w:p w:rsidR="005C1909" w:rsidRPr="00260448" w:rsidRDefault="005C1909" w:rsidP="005C1909">
      <w:pPr>
        <w:pStyle w:val="ConsPlusNormal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>Организационно-методическое обеспечение учителей, учащихся и родителей своевременной информацией по подготовке к итоговой аттестации.</w:t>
      </w:r>
    </w:p>
    <w:p w:rsidR="005C1909" w:rsidRPr="00260448" w:rsidRDefault="005C1909" w:rsidP="005C1909">
      <w:pPr>
        <w:pStyle w:val="ConsPlusNormal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>Повышение качества подготовки к предметным олимпиадам.</w:t>
      </w:r>
    </w:p>
    <w:p w:rsidR="005C1909" w:rsidRPr="00260448" w:rsidRDefault="005C1909" w:rsidP="005C1909">
      <w:pPr>
        <w:pStyle w:val="ConsPlusNormal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>Создание системы целенаправленного выявления, отбора и  развития одаренных детей.</w:t>
      </w:r>
    </w:p>
    <w:p w:rsidR="005C1909" w:rsidRPr="00260448" w:rsidRDefault="005C1909" w:rsidP="005C1909">
      <w:pPr>
        <w:pStyle w:val="ConsPlusNormal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>Создать банк диагностических материалов по предмету «Математика»  по проверке уровня освоения выпускником</w:t>
      </w:r>
      <w:r w:rsidRPr="00260448">
        <w:rPr>
          <w:rFonts w:ascii="Times New Roman" w:hAnsi="Times New Roman" w:cs="Times New Roman"/>
          <w:sz w:val="24"/>
          <w:szCs w:val="24"/>
        </w:rPr>
        <w:sym w:font="Symbol" w:char="F02D"/>
      </w:r>
      <w:r w:rsidRPr="00260448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по математике в форме ОГЭ, ЕГЭ в период подготовки учащихся к государственной итоговой аттестации.</w:t>
      </w:r>
    </w:p>
    <w:p w:rsidR="005C1909" w:rsidRPr="00260448" w:rsidRDefault="005C1909" w:rsidP="005C1909">
      <w:pPr>
        <w:pStyle w:val="ConsPlusNormal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>Разработать и реализовать систему мониторинга образовательных результатов учащихся по учебному  предмету «Математика».</w:t>
      </w:r>
    </w:p>
    <w:p w:rsidR="005C1909" w:rsidRPr="00260448" w:rsidRDefault="005C1909" w:rsidP="005C1909">
      <w:pPr>
        <w:pStyle w:val="ConsPlusNormal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 xml:space="preserve">Активизировать работу школьных методических объединений по формированию ключевых компетенций учителя по теме </w:t>
      </w:r>
      <w:r w:rsidRPr="00260448">
        <w:rPr>
          <w:rFonts w:ascii="Times New Roman" w:hAnsi="Times New Roman" w:cs="Times New Roman"/>
          <w:sz w:val="24"/>
          <w:szCs w:val="24"/>
        </w:rPr>
        <w:sym w:font="Symbol" w:char="F02D"/>
      </w:r>
      <w:r w:rsidRPr="00260448">
        <w:rPr>
          <w:rFonts w:ascii="Times New Roman" w:hAnsi="Times New Roman" w:cs="Times New Roman"/>
          <w:sz w:val="24"/>
          <w:szCs w:val="24"/>
        </w:rPr>
        <w:t xml:space="preserve"> самообразования через формы, способствующие презентации профессиональной деятельности педагога.</w:t>
      </w:r>
    </w:p>
    <w:p w:rsidR="005C1909" w:rsidRPr="00260448" w:rsidRDefault="005C1909" w:rsidP="005C1909">
      <w:pPr>
        <w:pStyle w:val="ConsPlusNormal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>содействовать развитию профессионального потенциала  и координировать усилия по совершенствованию методики</w:t>
      </w:r>
      <w:r w:rsidRPr="00260448">
        <w:rPr>
          <w:rFonts w:ascii="Times New Roman" w:hAnsi="Times New Roman" w:cs="Times New Roman"/>
          <w:sz w:val="24"/>
          <w:szCs w:val="24"/>
        </w:rPr>
        <w:sym w:font="Symbol" w:char="F02D"/>
      </w:r>
      <w:r w:rsidRPr="00260448">
        <w:rPr>
          <w:rFonts w:ascii="Times New Roman" w:hAnsi="Times New Roman" w:cs="Times New Roman"/>
          <w:sz w:val="24"/>
          <w:szCs w:val="24"/>
        </w:rPr>
        <w:t xml:space="preserve"> преподавания предметов, в том числе через применение инновационных технологий.</w:t>
      </w:r>
    </w:p>
    <w:p w:rsidR="005C1909" w:rsidRPr="00260448" w:rsidRDefault="005C1909" w:rsidP="005C1909">
      <w:pPr>
        <w:pStyle w:val="ConsPlusNormal"/>
        <w:widowControl/>
        <w:tabs>
          <w:tab w:val="left" w:pos="3230"/>
          <w:tab w:val="left" w:pos="8086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ab/>
      </w:r>
      <w:r w:rsidRPr="00260448">
        <w:rPr>
          <w:rFonts w:ascii="Times New Roman" w:hAnsi="Times New Roman" w:cs="Times New Roman"/>
          <w:sz w:val="24"/>
          <w:szCs w:val="24"/>
        </w:rPr>
        <w:tab/>
      </w:r>
    </w:p>
    <w:p w:rsidR="005C1909" w:rsidRPr="00260448" w:rsidRDefault="005C1909" w:rsidP="005C1909">
      <w:pPr>
        <w:pStyle w:val="ConsPlusNormal"/>
        <w:widowControl/>
        <w:ind w:firstLine="0"/>
        <w:rPr>
          <w:rFonts w:ascii="Monotype Corsiva" w:hAnsi="Monotype Corsiva" w:cs="Times New Roman"/>
          <w:b/>
          <w:sz w:val="24"/>
          <w:szCs w:val="24"/>
        </w:rPr>
      </w:pPr>
      <w:r w:rsidRPr="00260448">
        <w:rPr>
          <w:rFonts w:ascii="Monotype Corsiva" w:hAnsi="Monotype Corsiva" w:cs="Times New Roman"/>
          <w:b/>
          <w:sz w:val="24"/>
          <w:szCs w:val="24"/>
        </w:rPr>
        <w:t xml:space="preserve">           Ожидаемые результаты по реализации дорожной карты: </w:t>
      </w:r>
    </w:p>
    <w:p w:rsidR="005C1909" w:rsidRPr="00260448" w:rsidRDefault="005C1909" w:rsidP="005C1909">
      <w:pPr>
        <w:pStyle w:val="ConsPlusNormal"/>
        <w:widowControl/>
        <w:tabs>
          <w:tab w:val="left" w:pos="8177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ab/>
      </w:r>
      <w:r w:rsidRPr="00260448">
        <w:rPr>
          <w:rFonts w:ascii="Times New Roman" w:hAnsi="Times New Roman" w:cs="Times New Roman"/>
          <w:sz w:val="24"/>
          <w:szCs w:val="24"/>
        </w:rPr>
        <w:tab/>
      </w:r>
    </w:p>
    <w:p w:rsidR="005C1909" w:rsidRPr="00260448" w:rsidRDefault="005C1909" w:rsidP="005C1909">
      <w:pPr>
        <w:pStyle w:val="ConsPlusNormal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>Повышение качества образовательных результатов учащихся по учебным предметам «Математика»</w:t>
      </w:r>
      <w:proofErr w:type="gramStart"/>
      <w:r w:rsidRPr="002604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60448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Pr="00260448">
        <w:rPr>
          <w:rFonts w:ascii="Times New Roman" w:hAnsi="Times New Roman" w:cs="Times New Roman"/>
          <w:sz w:val="24"/>
          <w:szCs w:val="24"/>
        </w:rPr>
        <w:sym w:font="Symbol" w:char="F02D"/>
      </w:r>
      <w:r w:rsidRPr="00260448">
        <w:rPr>
          <w:rFonts w:ascii="Times New Roman" w:hAnsi="Times New Roman" w:cs="Times New Roman"/>
          <w:sz w:val="24"/>
          <w:szCs w:val="24"/>
        </w:rPr>
        <w:t xml:space="preserve"> результатов государственной итоговой аттестации. </w:t>
      </w:r>
    </w:p>
    <w:p w:rsidR="005C1909" w:rsidRPr="00260448" w:rsidRDefault="005C1909" w:rsidP="005C1909">
      <w:pPr>
        <w:pStyle w:val="ConsPlusNormal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 xml:space="preserve"> Создание условий устойчивого развития качества образования учащихся.</w:t>
      </w:r>
    </w:p>
    <w:p w:rsidR="005C1909" w:rsidRPr="00260448" w:rsidRDefault="005C1909" w:rsidP="005C1909">
      <w:pPr>
        <w:pStyle w:val="ConsPlusNormal"/>
        <w:widowControl/>
        <w:tabs>
          <w:tab w:val="left" w:pos="4048"/>
        </w:tabs>
        <w:rPr>
          <w:rFonts w:ascii="Times New Roman" w:hAnsi="Times New Roman" w:cs="Times New Roman"/>
          <w:sz w:val="24"/>
          <w:szCs w:val="24"/>
        </w:rPr>
      </w:pPr>
      <w:r w:rsidRPr="00260448">
        <w:rPr>
          <w:rFonts w:ascii="Times New Roman" w:hAnsi="Times New Roman" w:cs="Times New Roman"/>
          <w:sz w:val="24"/>
          <w:szCs w:val="24"/>
        </w:rPr>
        <w:tab/>
      </w:r>
    </w:p>
    <w:p w:rsidR="005C1909" w:rsidRPr="00260448" w:rsidRDefault="005C1909" w:rsidP="005C1909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5C1909" w:rsidRPr="00260448" w:rsidRDefault="005C1909" w:rsidP="005C1909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5C1909" w:rsidRPr="00260448" w:rsidRDefault="005C1909" w:rsidP="005C1909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5C1909" w:rsidRPr="00260448" w:rsidRDefault="005C1909" w:rsidP="005C1909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5C1909" w:rsidRPr="00260448" w:rsidRDefault="005C1909" w:rsidP="005C1909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5C1909" w:rsidRPr="00260448" w:rsidRDefault="005C1909" w:rsidP="005C1909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5C1909" w:rsidRPr="00260448" w:rsidRDefault="005C1909" w:rsidP="005C1909">
      <w:pPr>
        <w:jc w:val="center"/>
      </w:pPr>
    </w:p>
    <w:p w:rsidR="005C1909" w:rsidRPr="00260448" w:rsidRDefault="005C1909" w:rsidP="005C1909">
      <w:pPr>
        <w:jc w:val="center"/>
      </w:pPr>
    </w:p>
    <w:tbl>
      <w:tblPr>
        <w:tblW w:w="148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2071"/>
        <w:gridCol w:w="4255"/>
        <w:gridCol w:w="1509"/>
        <w:gridCol w:w="48"/>
        <w:gridCol w:w="2090"/>
        <w:gridCol w:w="2138"/>
        <w:gridCol w:w="2138"/>
      </w:tblGrid>
      <w:tr w:rsidR="005C1909" w:rsidRPr="00260448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260448" w:rsidRDefault="005C1909" w:rsidP="002D697B">
            <w:pPr>
              <w:rPr>
                <w:b/>
              </w:rPr>
            </w:pPr>
            <w:r w:rsidRPr="00260448">
              <w:lastRenderedPageBreak/>
              <w:t>№</w:t>
            </w:r>
          </w:p>
          <w:p w:rsidR="005C1909" w:rsidRPr="00260448" w:rsidRDefault="005C1909" w:rsidP="002D697B">
            <w:pPr>
              <w:rPr>
                <w:b/>
              </w:rPr>
            </w:pPr>
            <w:proofErr w:type="spellStart"/>
            <w:proofErr w:type="gramStart"/>
            <w:r w:rsidRPr="00260448">
              <w:t>п</w:t>
            </w:r>
            <w:proofErr w:type="spellEnd"/>
            <w:proofErr w:type="gramEnd"/>
            <w:r w:rsidRPr="00260448">
              <w:t>/</w:t>
            </w:r>
            <w:proofErr w:type="spellStart"/>
            <w:r w:rsidRPr="00260448">
              <w:t>п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260448" w:rsidRDefault="005C1909" w:rsidP="002D697B">
            <w:pPr>
              <w:rPr>
                <w:b/>
              </w:rPr>
            </w:pPr>
            <w:r w:rsidRPr="00260448">
              <w:t>Наименование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260448" w:rsidRDefault="005C1909" w:rsidP="002D697B">
            <w:pPr>
              <w:jc w:val="center"/>
              <w:rPr>
                <w:b/>
              </w:rPr>
            </w:pPr>
            <w:r w:rsidRPr="00260448">
              <w:t>Мероприятие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260448" w:rsidRDefault="005C1909" w:rsidP="002D697B">
            <w:pPr>
              <w:rPr>
                <w:b/>
              </w:rPr>
            </w:pPr>
            <w:r w:rsidRPr="00260448">
              <w:t>Срок исполнения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260448" w:rsidRDefault="005C1909" w:rsidP="002D697B">
            <w:pPr>
              <w:rPr>
                <w:b/>
              </w:rPr>
            </w:pPr>
            <w:r w:rsidRPr="00260448">
              <w:t>Ответственный</w:t>
            </w:r>
          </w:p>
        </w:tc>
      </w:tr>
      <w:tr w:rsidR="005C1909" w:rsidRPr="00260448" w:rsidTr="002D697B">
        <w:trPr>
          <w:gridAfter w:val="2"/>
          <w:wAfter w:w="4276" w:type="dxa"/>
        </w:trPr>
        <w:tc>
          <w:tcPr>
            <w:tcW w:w="10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260448" w:rsidRDefault="005C1909" w:rsidP="002D697B">
            <w:pPr>
              <w:tabs>
                <w:tab w:val="left" w:pos="4445"/>
              </w:tabs>
            </w:pPr>
            <w:r w:rsidRPr="00260448">
              <w:tab/>
            </w:r>
          </w:p>
          <w:p w:rsidR="005C1909" w:rsidRPr="00260448" w:rsidRDefault="005C1909" w:rsidP="002D697B">
            <w:pPr>
              <w:rPr>
                <w:b/>
              </w:rPr>
            </w:pPr>
            <w:r w:rsidRPr="00260448">
              <w:t xml:space="preserve">                                            Работа с учащимися</w:t>
            </w:r>
          </w:p>
        </w:tc>
      </w:tr>
      <w:tr w:rsidR="005C1909" w:rsidRPr="00260448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260448" w:rsidRDefault="005C1909" w:rsidP="002D697B">
            <w:pPr>
              <w:rPr>
                <w:b/>
              </w:rPr>
            </w:pPr>
            <w:r w:rsidRPr="00260448"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260448" w:rsidRDefault="005C1909" w:rsidP="002D697B">
            <w:pPr>
              <w:rPr>
                <w:b/>
              </w:rPr>
            </w:pPr>
            <w:r w:rsidRPr="00260448">
              <w:t>Диагностическая работа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260448" w:rsidRDefault="005C1909" w:rsidP="002D697B">
            <w:pPr>
              <w:rPr>
                <w:b/>
              </w:rPr>
            </w:pPr>
            <w:r w:rsidRPr="00260448">
              <w:t>1.Систематическая подготовка учащихся к сдаче ЕГЭ и ОГЭ с учётом ошибок, допущенных в ходе экзаменов.</w:t>
            </w:r>
          </w:p>
          <w:p w:rsidR="005C1909" w:rsidRPr="00260448" w:rsidRDefault="005C1909" w:rsidP="002D697B">
            <w:pPr>
              <w:rPr>
                <w:b/>
              </w:rPr>
            </w:pPr>
            <w:r w:rsidRPr="00260448">
              <w:t>2.Консультации по математике для подготовки  учащихся к сдаче ЕГЭ, ОГЭ.</w:t>
            </w:r>
          </w:p>
          <w:p w:rsidR="005C1909" w:rsidRPr="00260448" w:rsidRDefault="005C1909" w:rsidP="002D697B">
            <w:pPr>
              <w:rPr>
                <w:b/>
              </w:rPr>
            </w:pPr>
            <w:r w:rsidRPr="00260448">
              <w:t>3.Проведение контрольных диагностических работ.</w:t>
            </w:r>
          </w:p>
          <w:p w:rsidR="005C1909" w:rsidRPr="00260448" w:rsidRDefault="005C1909" w:rsidP="002D697B">
            <w:pPr>
              <w:rPr>
                <w:b/>
                <w:color w:val="3B3B3B"/>
              </w:rPr>
            </w:pPr>
            <w:r w:rsidRPr="00260448">
              <w:t xml:space="preserve">4.Систематическая работа с Открытым банком заданий ОГЭ, ЕГЭ Сайт </w:t>
            </w:r>
            <w:hyperlink r:id="rId5" w:history="1">
              <w:r w:rsidRPr="00260448">
                <w:rPr>
                  <w:rStyle w:val="a3"/>
                </w:rPr>
                <w:t>www.</w:t>
              </w:r>
              <w:r w:rsidRPr="00260448">
                <w:rPr>
                  <w:rStyle w:val="a3"/>
                  <w:lang w:val="en-US"/>
                </w:rPr>
                <w:t>fipi</w:t>
              </w:r>
              <w:r w:rsidRPr="00260448">
                <w:rPr>
                  <w:rStyle w:val="a3"/>
                </w:rPr>
                <w:t>.</w:t>
              </w:r>
              <w:r w:rsidRPr="00260448">
                <w:rPr>
                  <w:rStyle w:val="a3"/>
                  <w:lang w:val="en-US"/>
                </w:rPr>
                <w:t>ru</w:t>
              </w:r>
              <w:r w:rsidRPr="00260448">
                <w:rPr>
                  <w:rStyle w:val="a3"/>
                </w:rPr>
                <w:t>/</w:t>
              </w:r>
              <w:r w:rsidRPr="00260448">
                <w:rPr>
                  <w:rStyle w:val="a3"/>
                  <w:lang w:val="en-US"/>
                </w:rPr>
                <w:t>ege</w:t>
              </w:r>
              <w:r w:rsidRPr="00260448">
                <w:rPr>
                  <w:rStyle w:val="a3"/>
                </w:rPr>
                <w:t>-</w:t>
              </w:r>
              <w:r w:rsidRPr="00260448">
                <w:rPr>
                  <w:rStyle w:val="a3"/>
                  <w:lang w:val="en-US"/>
                </w:rPr>
                <w:t>i</w:t>
              </w:r>
              <w:r w:rsidRPr="00260448">
                <w:rPr>
                  <w:rStyle w:val="a3"/>
                </w:rPr>
                <w:t>-</w:t>
              </w:r>
              <w:r w:rsidRPr="00260448">
                <w:rPr>
                  <w:rStyle w:val="a3"/>
                  <w:lang w:val="en-US"/>
                </w:rPr>
                <w:t>gve</w:t>
              </w:r>
              <w:r w:rsidRPr="00260448">
                <w:rPr>
                  <w:rStyle w:val="a3"/>
                </w:rPr>
                <w:t>-11/</w:t>
              </w:r>
              <w:proofErr w:type="spellStart"/>
            </w:hyperlink>
            <w:hyperlink r:id="rId6" w:history="1">
              <w:r w:rsidRPr="00260448">
                <w:rPr>
                  <w:rStyle w:val="a3"/>
                  <w:color w:val="0071B3"/>
                </w:rPr>
                <w:t>http</w:t>
              </w:r>
              <w:proofErr w:type="spellEnd"/>
              <w:r w:rsidRPr="00260448">
                <w:rPr>
                  <w:rStyle w:val="a3"/>
                  <w:color w:val="0071B3"/>
                </w:rPr>
                <w:t>://</w:t>
              </w:r>
              <w:proofErr w:type="spellStart"/>
              <w:r w:rsidRPr="00260448">
                <w:rPr>
                  <w:rStyle w:val="a3"/>
                  <w:color w:val="0071B3"/>
                </w:rPr>
                <w:t>opengia.ru</w:t>
              </w:r>
              <w:proofErr w:type="spellEnd"/>
            </w:hyperlink>
            <w:r w:rsidRPr="00260448">
              <w:rPr>
                <w:color w:val="3B3B3B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260448" w:rsidRDefault="005C1909" w:rsidP="002D697B">
            <w:pPr>
              <w:jc w:val="center"/>
              <w:rPr>
                <w:b/>
              </w:rPr>
            </w:pPr>
            <w:r w:rsidRPr="00260448">
              <w:t>в течение года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Pr="00260448" w:rsidRDefault="005C1909" w:rsidP="002D697B">
            <w:pPr>
              <w:jc w:val="center"/>
              <w:rPr>
                <w:b/>
              </w:rPr>
            </w:pPr>
          </w:p>
          <w:p w:rsidR="005C1909" w:rsidRPr="00260448" w:rsidRDefault="005C1909" w:rsidP="002D697B">
            <w:pPr>
              <w:jc w:val="center"/>
              <w:rPr>
                <w:b/>
              </w:rPr>
            </w:pPr>
            <w:r w:rsidRPr="00260448">
              <w:t>Ибрагимова П. Ш.</w:t>
            </w:r>
          </w:p>
          <w:p w:rsidR="005C1909" w:rsidRPr="00260448" w:rsidRDefault="005C1909" w:rsidP="002D697B">
            <w:pPr>
              <w:jc w:val="center"/>
              <w:rPr>
                <w:b/>
              </w:rPr>
            </w:pPr>
          </w:p>
          <w:p w:rsidR="005C1909" w:rsidRPr="00260448" w:rsidRDefault="005C1909" w:rsidP="002D697B">
            <w:pPr>
              <w:jc w:val="center"/>
              <w:rPr>
                <w:b/>
              </w:rPr>
            </w:pPr>
          </w:p>
          <w:p w:rsidR="005C1909" w:rsidRPr="00260448" w:rsidRDefault="005C1909" w:rsidP="002D697B">
            <w:pPr>
              <w:jc w:val="center"/>
              <w:rPr>
                <w:b/>
              </w:rPr>
            </w:pPr>
          </w:p>
          <w:p w:rsidR="005C1909" w:rsidRPr="00260448" w:rsidRDefault="005C1909" w:rsidP="002D697B">
            <w:pPr>
              <w:jc w:val="center"/>
              <w:rPr>
                <w:b/>
              </w:rPr>
            </w:pPr>
          </w:p>
          <w:p w:rsidR="005C1909" w:rsidRPr="00260448" w:rsidRDefault="005C1909" w:rsidP="002D697B">
            <w:pPr>
              <w:jc w:val="center"/>
              <w:rPr>
                <w:b/>
              </w:rPr>
            </w:pPr>
          </w:p>
          <w:p w:rsidR="005C1909" w:rsidRPr="00260448" w:rsidRDefault="005C1909" w:rsidP="002D697B">
            <w:pPr>
              <w:jc w:val="center"/>
              <w:rPr>
                <w:b/>
              </w:rPr>
            </w:pPr>
          </w:p>
          <w:p w:rsidR="005C1909" w:rsidRPr="00260448" w:rsidRDefault="005C1909" w:rsidP="002D697B">
            <w:pPr>
              <w:jc w:val="center"/>
              <w:rPr>
                <w:b/>
              </w:rPr>
            </w:pPr>
          </w:p>
          <w:p w:rsidR="005C1909" w:rsidRPr="00260448" w:rsidRDefault="005C1909" w:rsidP="002D697B">
            <w:pPr>
              <w:jc w:val="center"/>
              <w:rPr>
                <w:b/>
              </w:rPr>
            </w:pPr>
          </w:p>
          <w:p w:rsidR="005C1909" w:rsidRPr="00260448" w:rsidRDefault="005C1909" w:rsidP="002D697B">
            <w:pPr>
              <w:jc w:val="center"/>
              <w:rPr>
                <w:b/>
              </w:rPr>
            </w:pPr>
          </w:p>
          <w:p w:rsidR="005C1909" w:rsidRPr="00260448" w:rsidRDefault="005C1909" w:rsidP="002D697B">
            <w:pPr>
              <w:jc w:val="center"/>
              <w:rPr>
                <w:b/>
              </w:rPr>
            </w:pPr>
          </w:p>
        </w:tc>
      </w:tr>
      <w:tr w:rsidR="005C1909" w:rsidRPr="00C87806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>
              <w:t>2</w:t>
            </w:r>
            <w:r w:rsidRPr="00C87806"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Внеурочная деятельность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 xml:space="preserve">1.Организация внеурочной деятельности учащихся в предметной области «Математика» </w:t>
            </w:r>
            <w:proofErr w:type="gramStart"/>
            <w:r w:rsidRPr="00C87806">
              <w:t>-«</w:t>
            </w:r>
            <w:proofErr w:type="gramEnd"/>
            <w:r w:rsidRPr="00C87806">
              <w:t>Наглядная геометрия» (математические игры, викторины, предметные чемпионаты, математические турниры, конкурсы, интеллектуальные игры).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в течение года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>
              <w:t>Ибрагимова П.Ш.</w:t>
            </w:r>
          </w:p>
        </w:tc>
      </w:tr>
      <w:tr w:rsidR="005C1909" w:rsidRPr="00C87806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>
              <w:t>3</w:t>
            </w:r>
            <w:r w:rsidRPr="00C87806"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Развитие системы олимпиад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Pr="00C87806" w:rsidRDefault="005C1909" w:rsidP="002D697B">
            <w:pPr>
              <w:rPr>
                <w:b/>
              </w:rPr>
            </w:pPr>
            <w:r>
              <w:t xml:space="preserve">1.Школьный этап </w:t>
            </w:r>
            <w:r w:rsidRPr="00C87806">
              <w:t>олимпиады школьников по математике.</w:t>
            </w:r>
          </w:p>
          <w:p w:rsidR="005C1909" w:rsidRPr="00C87806" w:rsidRDefault="005C1909" w:rsidP="002D697B">
            <w:pPr>
              <w:rPr>
                <w:b/>
              </w:rPr>
            </w:pPr>
            <w:r w:rsidRPr="00C87806">
              <w:t>2.М</w:t>
            </w:r>
            <w:r>
              <w:t xml:space="preserve">униципальный этап </w:t>
            </w:r>
            <w:r w:rsidRPr="00C87806">
              <w:t>олимпиады школьников по математике для учащихся 7 -11 классов.</w:t>
            </w:r>
          </w:p>
          <w:p w:rsidR="005C1909" w:rsidRPr="00C87806" w:rsidRDefault="005C1909" w:rsidP="002D697B">
            <w:pPr>
              <w:rPr>
                <w:b/>
              </w:rPr>
            </w:pPr>
          </w:p>
          <w:p w:rsidR="005C1909" w:rsidRPr="00C87806" w:rsidRDefault="005C1909" w:rsidP="002D697B">
            <w:pPr>
              <w:rPr>
                <w:b/>
              </w:rPr>
            </w:pPr>
            <w:r>
              <w:t>3.Участие в олимпиаде Чебышева</w:t>
            </w:r>
            <w:proofErr w:type="gramStart"/>
            <w:r>
              <w:t xml:space="preserve"> А</w:t>
            </w:r>
            <w:proofErr w:type="gramEnd"/>
            <w:r>
              <w:t xml:space="preserve"> В.</w:t>
            </w:r>
          </w:p>
          <w:p w:rsidR="005C1909" w:rsidRPr="00C87806" w:rsidRDefault="005C1909" w:rsidP="002D697B">
            <w:pPr>
              <w:rPr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октябрь</w:t>
            </w:r>
          </w:p>
          <w:p w:rsidR="005C1909" w:rsidRPr="00C87806" w:rsidRDefault="005C1909" w:rsidP="002D697B">
            <w:pPr>
              <w:jc w:val="center"/>
              <w:rPr>
                <w:b/>
              </w:rPr>
            </w:pPr>
          </w:p>
          <w:p w:rsidR="005C1909" w:rsidRPr="00C87806" w:rsidRDefault="005C1909" w:rsidP="002D697B">
            <w:pPr>
              <w:jc w:val="center"/>
              <w:rPr>
                <w:b/>
              </w:rPr>
            </w:pPr>
          </w:p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декабрь</w:t>
            </w:r>
          </w:p>
          <w:p w:rsidR="005C1909" w:rsidRPr="00C87806" w:rsidRDefault="005C1909" w:rsidP="002D697B">
            <w:pPr>
              <w:jc w:val="center"/>
              <w:rPr>
                <w:b/>
              </w:rPr>
            </w:pPr>
          </w:p>
          <w:p w:rsidR="005C1909" w:rsidRPr="00C87806" w:rsidRDefault="005C1909" w:rsidP="002D697B">
            <w:pPr>
              <w:jc w:val="center"/>
              <w:rPr>
                <w:b/>
              </w:rPr>
            </w:pPr>
          </w:p>
          <w:p w:rsidR="005C1909" w:rsidRPr="00C87806" w:rsidRDefault="005C1909" w:rsidP="002D697B">
            <w:pPr>
              <w:rPr>
                <w:b/>
              </w:rPr>
            </w:pPr>
            <w:r>
              <w:t xml:space="preserve">февраль </w:t>
            </w:r>
            <w:proofErr w:type="gramStart"/>
            <w:r>
              <w:t>-м</w:t>
            </w:r>
            <w:proofErr w:type="gramEnd"/>
            <w:r>
              <w:t>арт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Default="005C1909" w:rsidP="002D697B">
            <w:pPr>
              <w:rPr>
                <w:b/>
              </w:rPr>
            </w:pPr>
          </w:p>
          <w:p w:rsidR="005C1909" w:rsidRDefault="005C1909" w:rsidP="002D697B">
            <w:pPr>
              <w:rPr>
                <w:b/>
              </w:rPr>
            </w:pPr>
          </w:p>
          <w:p w:rsidR="005C1909" w:rsidRPr="00C87806" w:rsidRDefault="005C1909" w:rsidP="002D697B">
            <w:pPr>
              <w:rPr>
                <w:b/>
              </w:rPr>
            </w:pPr>
            <w:r>
              <w:t>Ибрагимова П. Ш.</w:t>
            </w:r>
          </w:p>
          <w:p w:rsidR="005C1909" w:rsidRDefault="005C1909" w:rsidP="002D697B">
            <w:pPr>
              <w:jc w:val="center"/>
              <w:rPr>
                <w:b/>
              </w:rPr>
            </w:pPr>
          </w:p>
          <w:p w:rsidR="005C1909" w:rsidRDefault="005C1909" w:rsidP="002D697B">
            <w:pPr>
              <w:jc w:val="center"/>
              <w:rPr>
                <w:b/>
              </w:rPr>
            </w:pPr>
          </w:p>
          <w:p w:rsidR="005C1909" w:rsidRDefault="005C1909" w:rsidP="002D697B">
            <w:pPr>
              <w:jc w:val="center"/>
              <w:rPr>
                <w:b/>
              </w:rPr>
            </w:pPr>
          </w:p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.</w:t>
            </w:r>
          </w:p>
        </w:tc>
      </w:tr>
      <w:tr w:rsidR="005C1909" w:rsidRPr="00C87806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>
              <w:lastRenderedPageBreak/>
              <w:t>4</w:t>
            </w:r>
            <w:r w:rsidRPr="00C87806">
              <w:t xml:space="preserve">.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Открытые уроки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Проведение открытых уроков математик</w:t>
            </w:r>
            <w:r>
              <w:t>и</w:t>
            </w:r>
            <w:r w:rsidRPr="00C87806"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в течение года</w:t>
            </w:r>
          </w:p>
          <w:p w:rsidR="005C1909" w:rsidRPr="00C87806" w:rsidRDefault="005C1909" w:rsidP="002D697B">
            <w:pPr>
              <w:rPr>
                <w:b/>
              </w:rPr>
            </w:pP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909" w:rsidRDefault="005C1909" w:rsidP="002D697B">
            <w:pPr>
              <w:jc w:val="center"/>
              <w:rPr>
                <w:b/>
              </w:rPr>
            </w:pPr>
          </w:p>
          <w:p w:rsidR="005C1909" w:rsidRDefault="005C1909" w:rsidP="002D697B">
            <w:pPr>
              <w:jc w:val="center"/>
              <w:rPr>
                <w:b/>
              </w:rPr>
            </w:pPr>
          </w:p>
          <w:p w:rsidR="005C1909" w:rsidRDefault="005C1909" w:rsidP="002D697B">
            <w:pPr>
              <w:jc w:val="center"/>
              <w:rPr>
                <w:b/>
              </w:rPr>
            </w:pPr>
          </w:p>
          <w:p w:rsidR="005C1909" w:rsidRDefault="005C1909" w:rsidP="002D697B">
            <w:pPr>
              <w:jc w:val="center"/>
              <w:rPr>
                <w:b/>
              </w:rPr>
            </w:pPr>
            <w:r>
              <w:t>Ибрагимова П. Ш.</w:t>
            </w:r>
          </w:p>
          <w:p w:rsidR="005C1909" w:rsidRDefault="005C1909" w:rsidP="002D697B"/>
          <w:p w:rsidR="005C1909" w:rsidRPr="00385DE0" w:rsidRDefault="005C1909" w:rsidP="002D697B">
            <w:pPr>
              <w:jc w:val="right"/>
            </w:pPr>
          </w:p>
        </w:tc>
      </w:tr>
      <w:tr w:rsidR="005C1909" w:rsidRPr="00C87806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>
              <w:t>5</w:t>
            </w:r>
            <w:r w:rsidRPr="00C87806">
              <w:t xml:space="preserve">.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«Предметные» недели по математике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 xml:space="preserve">Проведение </w:t>
            </w:r>
          </w:p>
          <w:p w:rsidR="005C1909" w:rsidRPr="00C87806" w:rsidRDefault="005C1909" w:rsidP="002D697B">
            <w:pPr>
              <w:rPr>
                <w:b/>
              </w:rPr>
            </w:pPr>
            <w:r>
              <w:t xml:space="preserve">месячника </w:t>
            </w:r>
            <w:r w:rsidRPr="00C87806">
              <w:t xml:space="preserve"> по математике.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февраль</w:t>
            </w: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</w:p>
        </w:tc>
      </w:tr>
      <w:tr w:rsidR="005C1909" w:rsidRPr="00C87806" w:rsidTr="002D697B">
        <w:trPr>
          <w:gridAfter w:val="2"/>
          <w:wAfter w:w="4276" w:type="dxa"/>
        </w:trPr>
        <w:tc>
          <w:tcPr>
            <w:tcW w:w="10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E27645" w:rsidRDefault="005C1909" w:rsidP="002D697B">
            <w:pPr>
              <w:rPr>
                <w:sz w:val="32"/>
                <w:szCs w:val="32"/>
              </w:rPr>
            </w:pPr>
            <w:r w:rsidRPr="00E27645">
              <w:rPr>
                <w:sz w:val="32"/>
                <w:szCs w:val="32"/>
              </w:rPr>
              <w:t>Внеклассные мероприятия по классам</w:t>
            </w:r>
          </w:p>
        </w:tc>
      </w:tr>
      <w:tr w:rsidR="005C1909" w:rsidRPr="00C87806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Pr="00C87806" w:rsidRDefault="005C1909" w:rsidP="002D697B">
            <w:pPr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 xml:space="preserve">7 </w:t>
            </w:r>
            <w:proofErr w:type="spellStart"/>
            <w:r w:rsidRPr="00C87806">
              <w:t>кл</w:t>
            </w:r>
            <w:proofErr w:type="spellEnd"/>
            <w:r w:rsidRPr="00C87806">
              <w:t>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 xml:space="preserve">- классный час «Считай, </w:t>
            </w:r>
            <w:proofErr w:type="gramStart"/>
            <w:r w:rsidRPr="00C87806">
              <w:t>смекай</w:t>
            </w:r>
            <w:proofErr w:type="gramEnd"/>
            <w:r w:rsidRPr="00C87806">
              <w:t>, отгадывай»;</w:t>
            </w:r>
            <w:r>
              <w:t xml:space="preserve">  конкурс презентаций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в течение года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909" w:rsidRDefault="005C1909" w:rsidP="002D697B">
            <w:pPr>
              <w:rPr>
                <w:b/>
              </w:rPr>
            </w:pPr>
          </w:p>
          <w:p w:rsidR="005C1909" w:rsidRDefault="005C1909" w:rsidP="002D697B">
            <w:pPr>
              <w:rPr>
                <w:b/>
              </w:rPr>
            </w:pPr>
          </w:p>
          <w:p w:rsidR="005C1909" w:rsidRDefault="005C1909" w:rsidP="002D697B">
            <w:pPr>
              <w:rPr>
                <w:b/>
              </w:rPr>
            </w:pPr>
          </w:p>
          <w:p w:rsidR="005C1909" w:rsidRDefault="005C1909" w:rsidP="002D697B">
            <w:pPr>
              <w:rPr>
                <w:b/>
              </w:rPr>
            </w:pPr>
          </w:p>
          <w:p w:rsidR="005C1909" w:rsidRPr="00C87806" w:rsidRDefault="005C1909" w:rsidP="002D697B">
            <w:pPr>
              <w:rPr>
                <w:b/>
              </w:rPr>
            </w:pPr>
            <w:r>
              <w:t>Ибрагимова П.Ш.</w:t>
            </w:r>
          </w:p>
          <w:p w:rsidR="005C1909" w:rsidRPr="00C87806" w:rsidRDefault="005C1909" w:rsidP="002D697B">
            <w:pPr>
              <w:jc w:val="center"/>
              <w:rPr>
                <w:b/>
              </w:rPr>
            </w:pPr>
          </w:p>
        </w:tc>
      </w:tr>
      <w:tr w:rsidR="005C1909" w:rsidRPr="00C87806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Pr="00C87806" w:rsidRDefault="005C1909" w:rsidP="002D697B">
            <w:pPr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 xml:space="preserve">8 </w:t>
            </w:r>
            <w:proofErr w:type="spellStart"/>
            <w:r w:rsidRPr="00C87806">
              <w:t>кл</w:t>
            </w:r>
            <w:proofErr w:type="spellEnd"/>
            <w:r w:rsidRPr="00C87806">
              <w:t>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-математические состязания «Эврика»;</w:t>
            </w:r>
          </w:p>
          <w:p w:rsidR="005C1909" w:rsidRPr="00C87806" w:rsidRDefault="005C1909" w:rsidP="002D697B">
            <w:pPr>
              <w:rPr>
                <w:b/>
              </w:rPr>
            </w:pPr>
            <w:r w:rsidRPr="00C87806">
              <w:t xml:space="preserve">- конкурс-игра </w:t>
            </w:r>
          </w:p>
          <w:p w:rsidR="005C1909" w:rsidRPr="00C87806" w:rsidRDefault="005C1909" w:rsidP="002D697B">
            <w:pPr>
              <w:rPr>
                <w:b/>
              </w:rPr>
            </w:pPr>
            <w:r w:rsidRPr="00C87806">
              <w:t>«Турнир знатоков математики»;</w:t>
            </w:r>
          </w:p>
          <w:p w:rsidR="005C1909" w:rsidRPr="00C87806" w:rsidRDefault="005C1909" w:rsidP="002D697B">
            <w:pPr>
              <w:rPr>
                <w:b/>
              </w:rPr>
            </w:pPr>
            <w:r w:rsidRPr="00C87806">
              <w:t>- презентация «Великие математики».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в течение года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</w:p>
        </w:tc>
      </w:tr>
      <w:tr w:rsidR="005C1909" w:rsidRPr="00C87806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Pr="00C87806" w:rsidRDefault="005C1909" w:rsidP="002D697B">
            <w:pPr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 xml:space="preserve">9 </w:t>
            </w:r>
            <w:proofErr w:type="spellStart"/>
            <w:r w:rsidRPr="00C87806">
              <w:t>кл</w:t>
            </w:r>
            <w:proofErr w:type="spellEnd"/>
            <w:r w:rsidRPr="00C87806">
              <w:t>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- открытый командный турнир по математике «Математические ступеньки»;</w:t>
            </w:r>
          </w:p>
          <w:p w:rsidR="005C1909" w:rsidRPr="00C87806" w:rsidRDefault="005C1909" w:rsidP="002D697B">
            <w:pPr>
              <w:rPr>
                <w:b/>
              </w:rPr>
            </w:pPr>
            <w:r w:rsidRPr="00C87806">
              <w:t>- математическая игра «Математика и профессия»;</w:t>
            </w:r>
          </w:p>
          <w:p w:rsidR="005C1909" w:rsidRPr="00C87806" w:rsidRDefault="005C1909" w:rsidP="002D697B">
            <w:pPr>
              <w:rPr>
                <w:b/>
              </w:rPr>
            </w:pPr>
            <w:r w:rsidRPr="00C87806">
              <w:t>- классный час «</w:t>
            </w:r>
            <w:proofErr w:type="gramStart"/>
            <w:r w:rsidRPr="00C87806">
              <w:t>Знаменитые</w:t>
            </w:r>
            <w:proofErr w:type="gramEnd"/>
            <w:r w:rsidRPr="00C87806">
              <w:t xml:space="preserve"> </w:t>
            </w:r>
          </w:p>
          <w:p w:rsidR="005C1909" w:rsidRPr="00C87806" w:rsidRDefault="005C1909" w:rsidP="002D697B">
            <w:pPr>
              <w:rPr>
                <w:b/>
              </w:rPr>
            </w:pPr>
            <w:r w:rsidRPr="00C87806">
              <w:t>математики мира»</w:t>
            </w:r>
            <w:r>
              <w:t>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в течение года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</w:p>
        </w:tc>
      </w:tr>
      <w:tr w:rsidR="005C1909" w:rsidRPr="00C87806" w:rsidTr="002D697B">
        <w:trPr>
          <w:gridAfter w:val="2"/>
          <w:wAfter w:w="4276" w:type="dxa"/>
          <w:trHeight w:val="15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09" w:rsidRPr="00C87806" w:rsidRDefault="005C1909" w:rsidP="002D697B">
            <w:pPr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909" w:rsidRDefault="005C1909" w:rsidP="002D697B">
            <w:pPr>
              <w:rPr>
                <w:b/>
              </w:rPr>
            </w:pPr>
          </w:p>
          <w:p w:rsidR="005C1909" w:rsidRDefault="005C1909" w:rsidP="002D697B">
            <w:pPr>
              <w:rPr>
                <w:b/>
              </w:rPr>
            </w:pPr>
          </w:p>
          <w:p w:rsidR="005C1909" w:rsidRPr="00C87806" w:rsidRDefault="005C1909" w:rsidP="002D697B">
            <w:pPr>
              <w:rPr>
                <w:b/>
              </w:rPr>
            </w:pPr>
            <w:r w:rsidRPr="00C87806">
              <w:t xml:space="preserve">10 </w:t>
            </w:r>
            <w:proofErr w:type="spellStart"/>
            <w:r w:rsidRPr="00C87806">
              <w:t>кл</w:t>
            </w:r>
            <w:proofErr w:type="spellEnd"/>
            <w:r w:rsidRPr="00C87806">
              <w:t>.</w:t>
            </w:r>
          </w:p>
          <w:p w:rsidR="005C1909" w:rsidRPr="00C87806" w:rsidRDefault="005C1909" w:rsidP="002D697B">
            <w:pPr>
              <w:rPr>
                <w:b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- презентация</w:t>
            </w:r>
          </w:p>
          <w:p w:rsidR="005C1909" w:rsidRPr="00C87806" w:rsidRDefault="005C1909" w:rsidP="002D697B">
            <w:pPr>
              <w:rPr>
                <w:b/>
              </w:rPr>
            </w:pPr>
            <w:r w:rsidRPr="00C87806">
              <w:t>«Редкие математические профессии»;</w:t>
            </w:r>
          </w:p>
          <w:p w:rsidR="005C1909" w:rsidRPr="00C87806" w:rsidRDefault="005C1909" w:rsidP="002D697B">
            <w:pPr>
              <w:rPr>
                <w:b/>
              </w:rPr>
            </w:pPr>
            <w:r w:rsidRPr="00C87806">
              <w:t>- интеллектуальная математическая игра  «Математика-царица всех наук»</w:t>
            </w:r>
            <w:r>
              <w:t>;</w:t>
            </w:r>
          </w:p>
          <w:p w:rsidR="005C1909" w:rsidRPr="00C87806" w:rsidRDefault="005C1909" w:rsidP="002D697B">
            <w:pPr>
              <w:rPr>
                <w:b/>
              </w:rPr>
            </w:pPr>
            <w:r>
              <w:t>инсценировка «Математики - фронту»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909" w:rsidRDefault="005C1909" w:rsidP="002D697B">
            <w:pPr>
              <w:rPr>
                <w:b/>
              </w:rPr>
            </w:pPr>
          </w:p>
          <w:p w:rsidR="005C1909" w:rsidRDefault="005C1909" w:rsidP="002D697B">
            <w:pPr>
              <w:rPr>
                <w:b/>
              </w:rPr>
            </w:pPr>
          </w:p>
          <w:p w:rsidR="005C1909" w:rsidRPr="00C87806" w:rsidRDefault="005C1909" w:rsidP="002D697B">
            <w:pPr>
              <w:rPr>
                <w:b/>
              </w:rPr>
            </w:pPr>
            <w:r>
              <w:t xml:space="preserve">Ибрагимова П. Ш. </w:t>
            </w:r>
          </w:p>
        </w:tc>
      </w:tr>
      <w:tr w:rsidR="005C1909" w:rsidRPr="00C87806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/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909" w:rsidRPr="00AF485B" w:rsidRDefault="005C1909" w:rsidP="002D697B">
            <w:pPr>
              <w:jc w:val="center"/>
              <w:rPr>
                <w:sz w:val="32"/>
                <w:szCs w:val="32"/>
              </w:rPr>
            </w:pPr>
            <w:r w:rsidRPr="00AF485B">
              <w:rPr>
                <w:sz w:val="32"/>
                <w:szCs w:val="32"/>
              </w:rPr>
              <w:t>Работа с родителями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Default="005C1909" w:rsidP="002D697B">
            <w:pPr>
              <w:jc w:val="center"/>
              <w:rPr>
                <w:b/>
              </w:rPr>
            </w:pPr>
          </w:p>
        </w:tc>
      </w:tr>
      <w:tr w:rsidR="005C1909" w:rsidRPr="00C87806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1.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Привлечение родителей к проведению классных часов, внеклассных мероприятий в предметной области «Математика».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в течение года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</w:p>
        </w:tc>
      </w:tr>
      <w:tr w:rsidR="005C1909" w:rsidRPr="00C87806" w:rsidTr="002D697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2.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>Оказание помощи в подборе материала для классных часов, мероприятий, турниров по математике.</w:t>
            </w: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Default="005C1909" w:rsidP="002D697B">
            <w:pPr>
              <w:rPr>
                <w:b/>
              </w:rPr>
            </w:pPr>
          </w:p>
          <w:p w:rsidR="005C1909" w:rsidRPr="00C87806" w:rsidRDefault="005C1909" w:rsidP="002D697B">
            <w:pPr>
              <w:rPr>
                <w:b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Default="005C1909" w:rsidP="002D697B">
            <w:pPr>
              <w:rPr>
                <w:b/>
              </w:rPr>
            </w:pPr>
          </w:p>
          <w:p w:rsidR="005C1909" w:rsidRPr="00C87806" w:rsidRDefault="005C1909" w:rsidP="002D697B">
            <w:pPr>
              <w:rPr>
                <w:b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909" w:rsidRDefault="005C1909" w:rsidP="002D697B">
            <w:pPr>
              <w:rPr>
                <w:b/>
              </w:rPr>
            </w:pPr>
          </w:p>
          <w:p w:rsidR="005C1909" w:rsidRPr="00B73152" w:rsidRDefault="005C1909" w:rsidP="002D697B"/>
          <w:p w:rsidR="005C1909" w:rsidRPr="00B73152" w:rsidRDefault="005C1909" w:rsidP="002D697B"/>
          <w:p w:rsidR="005C1909" w:rsidRPr="00B73152" w:rsidRDefault="005C1909" w:rsidP="002D697B"/>
          <w:p w:rsidR="005C1909" w:rsidRPr="00B73152" w:rsidRDefault="005C1909" w:rsidP="002D697B"/>
          <w:p w:rsidR="005C1909" w:rsidRPr="00B73152" w:rsidRDefault="005C1909" w:rsidP="002D697B"/>
          <w:p w:rsidR="005C1909" w:rsidRPr="00B73152" w:rsidRDefault="005C1909" w:rsidP="002D697B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Pr="00C87806" w:rsidRDefault="005C1909" w:rsidP="002D697B">
            <w:pPr>
              <w:rPr>
                <w:b/>
              </w:rPr>
            </w:pPr>
            <w:proofErr w:type="spellStart"/>
            <w:r>
              <w:lastRenderedPageBreak/>
              <w:t>уководитель</w:t>
            </w:r>
            <w:proofErr w:type="spellEnd"/>
            <w:r>
              <w:t xml:space="preserve"> МО</w:t>
            </w:r>
          </w:p>
        </w:tc>
      </w:tr>
      <w:tr w:rsidR="005C1909" w:rsidRPr="00C87806" w:rsidTr="002D697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Pr="00C87806" w:rsidRDefault="005C1909" w:rsidP="002D697B">
            <w:pPr>
              <w:rPr>
                <w:b/>
              </w:rPr>
            </w:pPr>
          </w:p>
        </w:tc>
        <w:tc>
          <w:tcPr>
            <w:tcW w:w="9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B73152" w:rsidRDefault="005C1909" w:rsidP="002D697B">
            <w:pPr>
              <w:jc w:val="center"/>
              <w:rPr>
                <w:sz w:val="32"/>
                <w:szCs w:val="32"/>
              </w:rPr>
            </w:pPr>
            <w:r w:rsidRPr="00B73152">
              <w:rPr>
                <w:sz w:val="32"/>
                <w:szCs w:val="32"/>
              </w:rPr>
              <w:t>Разработка рабочих программ внеурочной деятельности, направленных на развитие мышления, интуиции и логики.</w:t>
            </w: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909" w:rsidRPr="00C87806" w:rsidRDefault="005C1909" w:rsidP="002D697B">
            <w:pPr>
              <w:jc w:val="center"/>
              <w:rPr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9" w:rsidRDefault="005C1909" w:rsidP="002D697B">
            <w:pPr>
              <w:jc w:val="center"/>
              <w:rPr>
                <w:b/>
              </w:rPr>
            </w:pPr>
            <w:r>
              <w:t>Руководитель МО учителей физики</w:t>
            </w:r>
            <w:proofErr w:type="gramStart"/>
            <w:r>
              <w:t xml:space="preserve"> ,</w:t>
            </w:r>
            <w:proofErr w:type="gramEnd"/>
            <w:r>
              <w:t xml:space="preserve"> математики и информатики</w:t>
            </w:r>
          </w:p>
        </w:tc>
      </w:tr>
      <w:tr w:rsidR="005C1909" w:rsidRPr="00C87806" w:rsidTr="002D697B">
        <w:trPr>
          <w:gridAfter w:val="2"/>
          <w:wAfter w:w="427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>
              <w:lastRenderedPageBreak/>
              <w:t>1</w:t>
            </w:r>
            <w:r w:rsidRPr="00C87806">
              <w:t>.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 w:rsidRPr="00C87806">
              <w:t xml:space="preserve">Создание методической копилки инновационных уроков по </w:t>
            </w:r>
            <w:r>
              <w:t>математике</w:t>
            </w:r>
            <w:r w:rsidRPr="00C87806">
              <w:t>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в течение</w:t>
            </w:r>
          </w:p>
          <w:p w:rsidR="005C1909" w:rsidRPr="00C87806" w:rsidRDefault="005C1909" w:rsidP="002D697B">
            <w:pPr>
              <w:jc w:val="center"/>
              <w:rPr>
                <w:b/>
              </w:rPr>
            </w:pPr>
            <w:r w:rsidRPr="00C87806">
              <w:t>года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09" w:rsidRPr="00C87806" w:rsidRDefault="005C1909" w:rsidP="002D697B">
            <w:pPr>
              <w:rPr>
                <w:b/>
              </w:rPr>
            </w:pPr>
            <w:r>
              <w:t>Ибрагимова П. Ш.</w:t>
            </w:r>
          </w:p>
        </w:tc>
      </w:tr>
    </w:tbl>
    <w:p w:rsidR="005C1909" w:rsidRPr="007648A4" w:rsidRDefault="005C1909" w:rsidP="005C1909">
      <w:pPr>
        <w:rPr>
          <w:b/>
        </w:rPr>
      </w:pPr>
    </w:p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5C1909" w:rsidRDefault="005C1909" w:rsidP="005C1909"/>
    <w:p w:rsidR="00484821" w:rsidRDefault="00484821"/>
    <w:sectPr w:rsidR="0048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268D"/>
    <w:multiLevelType w:val="hybridMultilevel"/>
    <w:tmpl w:val="5F28F62A"/>
    <w:lvl w:ilvl="0" w:tplc="E6F4D9D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7F095008"/>
    <w:multiLevelType w:val="hybridMultilevel"/>
    <w:tmpl w:val="2A821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C1909"/>
    <w:rsid w:val="00484821"/>
    <w:rsid w:val="005C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1909"/>
    <w:rPr>
      <w:color w:val="0000FF"/>
      <w:u w:val="single"/>
    </w:rPr>
  </w:style>
  <w:style w:type="paragraph" w:customStyle="1" w:styleId="ConsPlusNormal">
    <w:name w:val="ConsPlusNormal"/>
    <w:rsid w:val="005C19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gia.ru/" TargetMode="External"/><Relationship Id="rId5" Type="http://schemas.openxmlformats.org/officeDocument/2006/relationships/hyperlink" Target="http://www.fipi.ru/ege-i-gve-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653</Words>
  <Characters>3725</Characters>
  <Application>Microsoft Office Word</Application>
  <DocSecurity>0</DocSecurity>
  <Lines>31</Lines>
  <Paragraphs>8</Paragraphs>
  <ScaleCrop>false</ScaleCrop>
  <Company>AlexSoft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2019-10-28T13:38:00Z</dcterms:created>
  <dcterms:modified xsi:type="dcterms:W3CDTF">2019-10-28T13:38:00Z</dcterms:modified>
</cp:coreProperties>
</file>