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B0" w:rsidRPr="008A3A46" w:rsidRDefault="009601B0" w:rsidP="009601B0">
      <w:pPr>
        <w:pStyle w:val="ac"/>
        <w:rPr>
          <w:szCs w:val="44"/>
        </w:rPr>
      </w:pPr>
    </w:p>
    <w:p w:rsidR="002C4633" w:rsidRDefault="002C4633" w:rsidP="002C4633">
      <w:pPr>
        <w:rPr>
          <w:b/>
          <w:sz w:val="28"/>
          <w:szCs w:val="28"/>
        </w:rPr>
      </w:pPr>
    </w:p>
    <w:p w:rsidR="00C04E55" w:rsidRPr="008A3A46" w:rsidRDefault="00C04E55" w:rsidP="00C04E55">
      <w:pPr>
        <w:pStyle w:val="ac"/>
        <w:rPr>
          <w:szCs w:val="44"/>
        </w:rPr>
      </w:pPr>
      <w:r>
        <w:rPr>
          <w:noProof/>
          <w:szCs w:val="44"/>
        </w:rPr>
        <w:drawing>
          <wp:inline distT="0" distB="0" distL="0" distR="0">
            <wp:extent cx="1030605" cy="1009650"/>
            <wp:effectExtent l="19050" t="0" r="0" b="0"/>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7" cstate="print">
                      <a:lum bright="6000" contrast="6000"/>
                    </a:blip>
                    <a:srcRect/>
                    <a:stretch>
                      <a:fillRect/>
                    </a:stretch>
                  </pic:blipFill>
                  <pic:spPr bwMode="auto">
                    <a:xfrm>
                      <a:off x="0" y="0"/>
                      <a:ext cx="1030605" cy="1009650"/>
                    </a:xfrm>
                    <a:prstGeom prst="rect">
                      <a:avLst/>
                    </a:prstGeom>
                    <a:noFill/>
                    <a:ln w="9525">
                      <a:noFill/>
                      <a:miter lim="800000"/>
                      <a:headEnd/>
                      <a:tailEnd/>
                    </a:ln>
                  </pic:spPr>
                </pic:pic>
              </a:graphicData>
            </a:graphic>
          </wp:inline>
        </w:drawing>
      </w:r>
    </w:p>
    <w:p w:rsidR="00C04E55" w:rsidRPr="004A779F" w:rsidRDefault="00C04E55" w:rsidP="00C04E55">
      <w:pPr>
        <w:pStyle w:val="ac"/>
        <w:rPr>
          <w:sz w:val="36"/>
          <w:szCs w:val="36"/>
        </w:rPr>
      </w:pPr>
      <w:r w:rsidRPr="004A779F">
        <w:rPr>
          <w:sz w:val="36"/>
          <w:szCs w:val="36"/>
        </w:rPr>
        <w:t>УПРАВЛЕНИЕ ОБРАЗОВАНИЯ</w:t>
      </w:r>
    </w:p>
    <w:p w:rsidR="00C04E55" w:rsidRPr="004A779F" w:rsidRDefault="00C04E55" w:rsidP="00C04E55">
      <w:pPr>
        <w:pStyle w:val="ac"/>
        <w:rPr>
          <w:sz w:val="36"/>
          <w:szCs w:val="36"/>
        </w:rPr>
      </w:pPr>
      <w:r w:rsidRPr="004A779F">
        <w:rPr>
          <w:sz w:val="36"/>
          <w:szCs w:val="36"/>
        </w:rPr>
        <w:t>АДМИНИСТРАЦИИ МУНИЦИПАЛЬНОГО РАЙОНА</w:t>
      </w:r>
    </w:p>
    <w:p w:rsidR="00A940A8" w:rsidRPr="0040312C" w:rsidRDefault="00C04E55" w:rsidP="0040312C">
      <w:pPr>
        <w:pStyle w:val="ac"/>
        <w:rPr>
          <w:sz w:val="36"/>
          <w:szCs w:val="36"/>
        </w:rPr>
      </w:pPr>
      <w:r w:rsidRPr="004A779F">
        <w:rPr>
          <w:sz w:val="36"/>
          <w:szCs w:val="36"/>
        </w:rPr>
        <w:t xml:space="preserve"> «Ботлихский район»</w:t>
      </w:r>
    </w:p>
    <w:p w:rsidR="00A940A8" w:rsidRPr="00645433" w:rsidRDefault="00A940A8" w:rsidP="00A940A8">
      <w:pPr>
        <w:jc w:val="center"/>
        <w:rPr>
          <w:b/>
          <w:sz w:val="28"/>
          <w:szCs w:val="28"/>
        </w:rPr>
      </w:pPr>
      <w:r w:rsidRPr="00645433">
        <w:rPr>
          <w:b/>
          <w:sz w:val="28"/>
          <w:szCs w:val="28"/>
        </w:rPr>
        <w:t>ПРИКАЗ</w:t>
      </w:r>
    </w:p>
    <w:p w:rsidR="00A940A8" w:rsidRPr="00645433" w:rsidRDefault="00A940A8" w:rsidP="00A940A8">
      <w:pPr>
        <w:rPr>
          <w:sz w:val="28"/>
          <w:szCs w:val="28"/>
        </w:rPr>
      </w:pPr>
    </w:p>
    <w:p w:rsidR="00793752" w:rsidRPr="00CF23B0" w:rsidRDefault="00A85069" w:rsidP="00CF23B0">
      <w:pPr>
        <w:rPr>
          <w:sz w:val="28"/>
          <w:szCs w:val="28"/>
        </w:rPr>
      </w:pPr>
      <w:r>
        <w:rPr>
          <w:sz w:val="28"/>
          <w:szCs w:val="28"/>
        </w:rPr>
        <w:t>от «11</w:t>
      </w:r>
      <w:r w:rsidR="00A940A8">
        <w:rPr>
          <w:sz w:val="28"/>
          <w:szCs w:val="28"/>
        </w:rPr>
        <w:t xml:space="preserve">» </w:t>
      </w:r>
      <w:r>
        <w:rPr>
          <w:sz w:val="28"/>
          <w:szCs w:val="28"/>
        </w:rPr>
        <w:t>января2021</w:t>
      </w:r>
      <w:r w:rsidR="00A940A8" w:rsidRPr="00645433">
        <w:rPr>
          <w:sz w:val="28"/>
          <w:szCs w:val="28"/>
        </w:rPr>
        <w:t xml:space="preserve"> г.                                </w:t>
      </w:r>
      <w:r w:rsidR="00A940A8">
        <w:rPr>
          <w:sz w:val="28"/>
          <w:szCs w:val="28"/>
        </w:rPr>
        <w:t xml:space="preserve">  № </w:t>
      </w:r>
      <w:r>
        <w:rPr>
          <w:sz w:val="28"/>
          <w:szCs w:val="28"/>
        </w:rPr>
        <w:t>1</w:t>
      </w:r>
    </w:p>
    <w:p w:rsidR="00455A0B" w:rsidRDefault="00455A0B" w:rsidP="001D6958">
      <w:pPr>
        <w:widowControl/>
        <w:tabs>
          <w:tab w:val="left" w:pos="426"/>
        </w:tabs>
        <w:suppressAutoHyphens w:val="0"/>
        <w:spacing w:line="276" w:lineRule="auto"/>
        <w:jc w:val="both"/>
        <w:rPr>
          <w:b/>
          <w:sz w:val="22"/>
          <w:szCs w:val="22"/>
        </w:rPr>
      </w:pPr>
    </w:p>
    <w:p w:rsidR="00F741A8" w:rsidRPr="00A85069" w:rsidRDefault="00A85069" w:rsidP="00A85069">
      <w:pPr>
        <w:jc w:val="center"/>
        <w:rPr>
          <w:b/>
          <w:sz w:val="28"/>
          <w:szCs w:val="28"/>
        </w:rPr>
      </w:pPr>
      <w:r w:rsidRPr="00A85069">
        <w:rPr>
          <w:b/>
          <w:sz w:val="28"/>
          <w:szCs w:val="28"/>
        </w:rPr>
        <w:t>Об утверждении плана мероприятий, проводимых в рамках празднования 100-летия со дня образования ДАССР в образовательных учреждениях Ботлихского района</w:t>
      </w:r>
    </w:p>
    <w:p w:rsidR="00A85069" w:rsidRPr="00CF23B0" w:rsidRDefault="00A85069" w:rsidP="00F741A8">
      <w:pPr>
        <w:jc w:val="both"/>
        <w:rPr>
          <w:b/>
          <w:sz w:val="26"/>
          <w:szCs w:val="26"/>
        </w:rPr>
      </w:pPr>
    </w:p>
    <w:p w:rsidR="00F741A8" w:rsidRPr="001E01E4" w:rsidRDefault="00A85069" w:rsidP="001E01E4">
      <w:pPr>
        <w:widowControl/>
        <w:suppressAutoHyphens w:val="0"/>
        <w:autoSpaceDE w:val="0"/>
        <w:autoSpaceDN w:val="0"/>
        <w:adjustRightInd w:val="0"/>
        <w:ind w:firstLine="1134"/>
        <w:rPr>
          <w:rFonts w:eastAsia="HiddenHorzOCR"/>
          <w:szCs w:val="24"/>
        </w:rPr>
      </w:pPr>
      <w:r w:rsidRPr="00A85069">
        <w:rPr>
          <w:rFonts w:eastAsia="HiddenHorzOCR"/>
          <w:szCs w:val="24"/>
        </w:rPr>
        <w:t xml:space="preserve">Во исполнение Указа Главы Республики Дагестан от </w:t>
      </w:r>
      <w:r w:rsidRPr="00A85069">
        <w:rPr>
          <w:rFonts w:eastAsia="HiddenHorzOCR"/>
          <w:sz w:val="27"/>
          <w:szCs w:val="27"/>
        </w:rPr>
        <w:t xml:space="preserve">28 </w:t>
      </w:r>
      <w:r w:rsidRPr="00A85069">
        <w:rPr>
          <w:rFonts w:eastAsia="HiddenHorzOCR"/>
          <w:szCs w:val="24"/>
        </w:rPr>
        <w:t>октября</w:t>
      </w:r>
      <w:r w:rsidRPr="00A85069">
        <w:rPr>
          <w:rFonts w:eastAsia="HiddenHorzOCR"/>
          <w:sz w:val="28"/>
          <w:szCs w:val="28"/>
        </w:rPr>
        <w:t xml:space="preserve">2020 </w:t>
      </w:r>
      <w:r w:rsidRPr="00A85069">
        <w:rPr>
          <w:rFonts w:eastAsia="HiddenHorzOCR"/>
          <w:sz w:val="22"/>
          <w:szCs w:val="22"/>
        </w:rPr>
        <w:t xml:space="preserve">г. № </w:t>
      </w:r>
      <w:r w:rsidRPr="00A85069">
        <w:rPr>
          <w:rFonts w:eastAsia="HiddenHorzOCR"/>
          <w:sz w:val="28"/>
          <w:szCs w:val="28"/>
        </w:rPr>
        <w:t xml:space="preserve">98 </w:t>
      </w:r>
      <w:r w:rsidRPr="00A85069">
        <w:rPr>
          <w:rFonts w:eastAsia="HiddenHorzOCR"/>
          <w:sz w:val="22"/>
          <w:szCs w:val="22"/>
        </w:rPr>
        <w:t>«О праздновании 100-летия со дня образования ДагестанскойАвтономной Советской Социалистической Республики (ДАССР)»:</w:t>
      </w:r>
      <w:r w:rsidR="00F741A8" w:rsidRPr="00A85069">
        <w:rPr>
          <w:szCs w:val="24"/>
        </w:rPr>
        <w:t>, п р и к а з ы в а ю:</w:t>
      </w:r>
    </w:p>
    <w:p w:rsidR="00F741A8" w:rsidRPr="00CF23B0" w:rsidRDefault="00F741A8" w:rsidP="00F741A8">
      <w:pPr>
        <w:ind w:firstLine="708"/>
        <w:jc w:val="both"/>
        <w:rPr>
          <w:szCs w:val="24"/>
        </w:rPr>
      </w:pPr>
    </w:p>
    <w:p w:rsidR="00F741A8" w:rsidRPr="001E01E4" w:rsidRDefault="00F741A8" w:rsidP="001E01E4">
      <w:pPr>
        <w:widowControl/>
        <w:suppressAutoHyphens w:val="0"/>
        <w:autoSpaceDE w:val="0"/>
        <w:autoSpaceDN w:val="0"/>
        <w:adjustRightInd w:val="0"/>
        <w:ind w:firstLine="1134"/>
        <w:rPr>
          <w:rFonts w:eastAsia="HiddenHorzOCR"/>
          <w:sz w:val="22"/>
          <w:szCs w:val="22"/>
        </w:rPr>
      </w:pPr>
      <w:r w:rsidRPr="00A85069">
        <w:rPr>
          <w:szCs w:val="24"/>
        </w:rPr>
        <w:t xml:space="preserve">1. Утвердить </w:t>
      </w:r>
      <w:r w:rsidR="00A85069" w:rsidRPr="00A85069">
        <w:rPr>
          <w:szCs w:val="24"/>
        </w:rPr>
        <w:t xml:space="preserve">план мероприятий </w:t>
      </w:r>
      <w:r w:rsidR="00A85069" w:rsidRPr="00A85069">
        <w:rPr>
          <w:rFonts w:eastAsia="HiddenHorzOCR"/>
          <w:sz w:val="22"/>
          <w:szCs w:val="22"/>
        </w:rPr>
        <w:t>по подготовке и проведению празднования 100-летия со дня</w:t>
      </w:r>
      <w:r w:rsidR="00A85069" w:rsidRPr="00A85069">
        <w:rPr>
          <w:rFonts w:eastAsia="HiddenHorzOCR"/>
          <w:sz w:val="23"/>
          <w:szCs w:val="23"/>
        </w:rPr>
        <w:t>образования Дагестанской Автономной Советской Социалистической</w:t>
      </w:r>
      <w:r w:rsidR="00A85069" w:rsidRPr="00A85069">
        <w:rPr>
          <w:rFonts w:eastAsia="HiddenHorzOCR"/>
          <w:sz w:val="21"/>
          <w:szCs w:val="21"/>
        </w:rPr>
        <w:t>Республики</w:t>
      </w:r>
      <w:r w:rsidR="001E01E4">
        <w:rPr>
          <w:rFonts w:eastAsia="HiddenHorzOCR"/>
          <w:sz w:val="21"/>
          <w:szCs w:val="21"/>
        </w:rPr>
        <w:t>.</w:t>
      </w:r>
    </w:p>
    <w:p w:rsidR="00F741A8" w:rsidRPr="001E01E4" w:rsidRDefault="00F741A8" w:rsidP="00F741A8">
      <w:pPr>
        <w:widowControl/>
        <w:numPr>
          <w:ilvl w:val="0"/>
          <w:numId w:val="49"/>
        </w:numPr>
        <w:jc w:val="both"/>
        <w:rPr>
          <w:szCs w:val="24"/>
        </w:rPr>
      </w:pPr>
      <w:r w:rsidRPr="001E01E4">
        <w:rPr>
          <w:szCs w:val="24"/>
        </w:rPr>
        <w:t>Руководите</w:t>
      </w:r>
      <w:r w:rsidR="001E01E4" w:rsidRPr="001E01E4">
        <w:rPr>
          <w:szCs w:val="24"/>
        </w:rPr>
        <w:t>лям образовательных организаций обеспечить исполнение плана.</w:t>
      </w:r>
    </w:p>
    <w:p w:rsidR="00F741A8" w:rsidRPr="00CF23B0" w:rsidRDefault="001E01E4" w:rsidP="001E01E4">
      <w:pPr>
        <w:ind w:firstLine="1134"/>
        <w:jc w:val="both"/>
        <w:rPr>
          <w:szCs w:val="24"/>
        </w:rPr>
      </w:pPr>
      <w:r>
        <w:rPr>
          <w:szCs w:val="24"/>
        </w:rPr>
        <w:t>3</w:t>
      </w:r>
      <w:r w:rsidR="00F741A8" w:rsidRPr="00CF23B0">
        <w:rPr>
          <w:szCs w:val="24"/>
        </w:rPr>
        <w:t xml:space="preserve">. Контроль исполнения настоящего приказа возложить на заместителя </w:t>
      </w:r>
      <w:r w:rsidR="00CF23B0" w:rsidRPr="00CF23B0">
        <w:rPr>
          <w:szCs w:val="24"/>
        </w:rPr>
        <w:t>начальника Сулейманову Д.И.</w:t>
      </w:r>
    </w:p>
    <w:p w:rsidR="00F741A8" w:rsidRPr="00CF23B0" w:rsidRDefault="00F741A8" w:rsidP="00F741A8">
      <w:pPr>
        <w:jc w:val="both"/>
        <w:rPr>
          <w:szCs w:val="24"/>
        </w:rPr>
      </w:pPr>
    </w:p>
    <w:p w:rsidR="00455A0B" w:rsidRDefault="00323884" w:rsidP="001D6958">
      <w:pPr>
        <w:widowControl/>
        <w:tabs>
          <w:tab w:val="left" w:pos="426"/>
        </w:tabs>
        <w:suppressAutoHyphens w:val="0"/>
        <w:spacing w:line="276" w:lineRule="auto"/>
        <w:jc w:val="both"/>
        <w:rPr>
          <w:b/>
          <w:sz w:val="22"/>
          <w:szCs w:val="22"/>
        </w:rPr>
      </w:pPr>
      <w:r>
        <w:rPr>
          <w:b/>
          <w:noProof/>
          <w:sz w:val="22"/>
          <w:szCs w:val="22"/>
        </w:rPr>
        <w:drawing>
          <wp:anchor distT="0" distB="0" distL="114300" distR="114300" simplePos="0" relativeHeight="251665920" behindDoc="1" locked="0" layoutInCell="1" allowOverlap="1">
            <wp:simplePos x="0" y="0"/>
            <wp:positionH relativeFrom="column">
              <wp:posOffset>1551940</wp:posOffset>
            </wp:positionH>
            <wp:positionV relativeFrom="paragraph">
              <wp:posOffset>142875</wp:posOffset>
            </wp:positionV>
            <wp:extent cx="2454910" cy="1795780"/>
            <wp:effectExtent l="19050" t="0" r="2540" b="0"/>
            <wp:wrapNone/>
            <wp:docPr id="4" name="Рисунок 3" descr="Без имени-1 коп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 имени-1 копия 2"/>
                    <pic:cNvPicPr>
                      <a:picLocks noChangeAspect="1" noChangeArrowheads="1"/>
                    </pic:cNvPicPr>
                  </pic:nvPicPr>
                  <pic:blipFill>
                    <a:blip r:embed="rId8" cstate="print"/>
                    <a:stretch>
                      <a:fillRect/>
                    </a:stretch>
                  </pic:blipFill>
                  <pic:spPr bwMode="auto">
                    <a:xfrm>
                      <a:off x="0" y="0"/>
                      <a:ext cx="2454910" cy="1795780"/>
                    </a:xfrm>
                    <a:prstGeom prst="rect">
                      <a:avLst/>
                    </a:prstGeom>
                    <a:noFill/>
                  </pic:spPr>
                </pic:pic>
              </a:graphicData>
            </a:graphic>
          </wp:anchor>
        </w:drawing>
      </w:r>
      <w:r w:rsidR="00455A0B" w:rsidRPr="0040312C">
        <w:rPr>
          <w:noProof/>
          <w:sz w:val="22"/>
          <w:szCs w:val="22"/>
        </w:rPr>
        <w:drawing>
          <wp:anchor distT="0" distB="0" distL="114300" distR="114300" simplePos="0" relativeHeight="251663872" behindDoc="1" locked="0" layoutInCell="1" allowOverlap="1">
            <wp:simplePos x="0" y="0"/>
            <wp:positionH relativeFrom="column">
              <wp:posOffset>-212725</wp:posOffset>
            </wp:positionH>
            <wp:positionV relativeFrom="paragraph">
              <wp:posOffset>45720</wp:posOffset>
            </wp:positionV>
            <wp:extent cx="1341120" cy="1259205"/>
            <wp:effectExtent l="0" t="0" r="0" b="0"/>
            <wp:wrapNone/>
            <wp:docPr id="2" name="Рисунок 2"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имени-1"/>
                    <pic:cNvPicPr>
                      <a:picLocks noChangeAspect="1" noChangeArrowheads="1"/>
                    </pic:cNvPicPr>
                  </pic:nvPicPr>
                  <pic:blipFill>
                    <a:blip r:embed="rId9" cstate="print"/>
                    <a:srcRect/>
                    <a:stretch>
                      <a:fillRect/>
                    </a:stretch>
                  </pic:blipFill>
                  <pic:spPr bwMode="auto">
                    <a:xfrm>
                      <a:off x="0" y="0"/>
                      <a:ext cx="1341120" cy="1259205"/>
                    </a:xfrm>
                    <a:prstGeom prst="rect">
                      <a:avLst/>
                    </a:prstGeom>
                    <a:noFill/>
                  </pic:spPr>
                </pic:pic>
              </a:graphicData>
            </a:graphic>
          </wp:anchor>
        </w:drawing>
      </w:r>
    </w:p>
    <w:p w:rsidR="00455A0B" w:rsidRDefault="00455A0B" w:rsidP="001D6958">
      <w:pPr>
        <w:widowControl/>
        <w:tabs>
          <w:tab w:val="left" w:pos="426"/>
        </w:tabs>
        <w:suppressAutoHyphens w:val="0"/>
        <w:spacing w:line="276" w:lineRule="auto"/>
        <w:jc w:val="both"/>
        <w:rPr>
          <w:b/>
          <w:sz w:val="22"/>
          <w:szCs w:val="22"/>
        </w:rPr>
      </w:pPr>
    </w:p>
    <w:p w:rsidR="00455A0B" w:rsidRDefault="00455A0B" w:rsidP="001D6958">
      <w:pPr>
        <w:widowControl/>
        <w:tabs>
          <w:tab w:val="left" w:pos="426"/>
        </w:tabs>
        <w:suppressAutoHyphens w:val="0"/>
        <w:spacing w:line="276" w:lineRule="auto"/>
        <w:jc w:val="both"/>
        <w:rPr>
          <w:b/>
          <w:sz w:val="22"/>
          <w:szCs w:val="22"/>
        </w:rPr>
      </w:pPr>
    </w:p>
    <w:p w:rsidR="00C04E55" w:rsidRPr="0040312C" w:rsidRDefault="00545FAC" w:rsidP="001D6958">
      <w:pPr>
        <w:widowControl/>
        <w:tabs>
          <w:tab w:val="left" w:pos="426"/>
        </w:tabs>
        <w:suppressAutoHyphens w:val="0"/>
        <w:spacing w:line="276" w:lineRule="auto"/>
        <w:jc w:val="both"/>
        <w:rPr>
          <w:sz w:val="22"/>
          <w:szCs w:val="22"/>
        </w:rPr>
      </w:pPr>
      <w:r w:rsidRPr="0040312C">
        <w:rPr>
          <w:b/>
          <w:sz w:val="22"/>
          <w:szCs w:val="22"/>
        </w:rPr>
        <w:t>Н</w:t>
      </w:r>
      <w:r w:rsidR="00C04E55" w:rsidRPr="0040312C">
        <w:rPr>
          <w:b/>
          <w:sz w:val="22"/>
          <w:szCs w:val="22"/>
        </w:rPr>
        <w:t xml:space="preserve">ачальник  управления образования </w:t>
      </w:r>
    </w:p>
    <w:p w:rsidR="00C04E55" w:rsidRDefault="00C04E55" w:rsidP="00C04E55">
      <w:pPr>
        <w:pStyle w:val="a7"/>
        <w:spacing w:line="360" w:lineRule="auto"/>
        <w:rPr>
          <w:rFonts w:ascii="Times New Roman" w:hAnsi="Times New Roman"/>
          <w:b/>
          <w:noProof/>
        </w:rPr>
      </w:pPr>
      <w:r w:rsidRPr="0040312C">
        <w:rPr>
          <w:rFonts w:ascii="Times New Roman" w:hAnsi="Times New Roman"/>
          <w:b/>
        </w:rPr>
        <w:t xml:space="preserve"> АМР «Ботлихский район»</w:t>
      </w:r>
      <w:r w:rsidR="00545FAC" w:rsidRPr="0040312C">
        <w:rPr>
          <w:rFonts w:ascii="Times New Roman" w:hAnsi="Times New Roman"/>
          <w:b/>
          <w:noProof/>
        </w:rPr>
        <w:t xml:space="preserve">Г.М.Измаилов </w:t>
      </w:r>
    </w:p>
    <w:p w:rsidR="001E01E4" w:rsidRPr="0040312C" w:rsidRDefault="001E01E4" w:rsidP="00C04E55">
      <w:pPr>
        <w:pStyle w:val="a7"/>
        <w:spacing w:line="360" w:lineRule="auto"/>
        <w:rPr>
          <w:rFonts w:ascii="Times New Roman" w:hAnsi="Times New Roman"/>
          <w:b/>
          <w:noProof/>
        </w:rPr>
      </w:pPr>
    </w:p>
    <w:p w:rsidR="001E01E4" w:rsidRDefault="001E01E4" w:rsidP="001E01E4">
      <w:pPr>
        <w:pStyle w:val="a7"/>
        <w:spacing w:line="360" w:lineRule="auto"/>
        <w:jc w:val="right"/>
        <w:rPr>
          <w:rFonts w:ascii="Times New Roman" w:hAnsi="Times New Roman"/>
          <w:b/>
          <w:noProof/>
        </w:rPr>
      </w:pPr>
      <w:r>
        <w:rPr>
          <w:rFonts w:ascii="Times New Roman" w:hAnsi="Times New Roman"/>
          <w:b/>
          <w:noProof/>
        </w:rPr>
        <w:lastRenderedPageBreak/>
        <w:t>Приложение к приказу УО АМР «Ботлихский район»</w:t>
      </w:r>
    </w:p>
    <w:p w:rsidR="00323884" w:rsidRDefault="001E01E4" w:rsidP="001E01E4">
      <w:pPr>
        <w:pStyle w:val="a7"/>
        <w:spacing w:line="360" w:lineRule="auto"/>
        <w:jc w:val="right"/>
        <w:rPr>
          <w:rFonts w:ascii="Times New Roman" w:hAnsi="Times New Roman"/>
        </w:rPr>
      </w:pPr>
      <w:r>
        <w:rPr>
          <w:rFonts w:ascii="Times New Roman" w:hAnsi="Times New Roman"/>
          <w:b/>
          <w:noProof/>
        </w:rPr>
        <w:t>от 11.01.2021 г. , №1</w:t>
      </w:r>
      <w:r w:rsidR="00C04E55" w:rsidRPr="0040312C">
        <w:rPr>
          <w:rFonts w:ascii="Times New Roman" w:hAnsi="Times New Roman"/>
          <w:b/>
        </w:rPr>
        <w:br w:type="textWrapping" w:clear="all"/>
      </w:r>
    </w:p>
    <w:p w:rsidR="001E01E4" w:rsidRDefault="001E01E4" w:rsidP="001E01E4">
      <w:pPr>
        <w:jc w:val="center"/>
        <w:rPr>
          <w:b/>
          <w:sz w:val="28"/>
          <w:szCs w:val="28"/>
        </w:rPr>
      </w:pPr>
      <w:r>
        <w:rPr>
          <w:b/>
          <w:sz w:val="28"/>
          <w:szCs w:val="28"/>
        </w:rPr>
        <w:t xml:space="preserve"> План мероприятий, </w:t>
      </w:r>
      <w:r w:rsidRPr="00A85069">
        <w:rPr>
          <w:b/>
          <w:sz w:val="28"/>
          <w:szCs w:val="28"/>
        </w:rPr>
        <w:t>проводимых в рамках празднования 100-летия со дня образования ДАССР</w:t>
      </w:r>
    </w:p>
    <w:p w:rsidR="001E01E4" w:rsidRPr="00A85069" w:rsidRDefault="001E01E4" w:rsidP="001E01E4">
      <w:pPr>
        <w:jc w:val="center"/>
        <w:rPr>
          <w:b/>
          <w:sz w:val="28"/>
          <w:szCs w:val="28"/>
        </w:rPr>
      </w:pPr>
      <w:r w:rsidRPr="00A85069">
        <w:rPr>
          <w:b/>
          <w:sz w:val="28"/>
          <w:szCs w:val="28"/>
        </w:rPr>
        <w:t xml:space="preserve"> в образовательных учреждениях Ботлихского района</w:t>
      </w:r>
    </w:p>
    <w:p w:rsidR="001E01E4" w:rsidRPr="00CF23B0" w:rsidRDefault="001E01E4" w:rsidP="001E01E4">
      <w:pPr>
        <w:jc w:val="both"/>
        <w:rPr>
          <w:b/>
          <w:sz w:val="26"/>
          <w:szCs w:val="26"/>
        </w:rPr>
      </w:pPr>
    </w:p>
    <w:p w:rsidR="001E01E4" w:rsidRPr="006E5127" w:rsidRDefault="001E01E4" w:rsidP="001E01E4">
      <w:pPr>
        <w:rPr>
          <w:b/>
          <w:i/>
          <w:sz w:val="28"/>
          <w:szCs w:val="28"/>
        </w:rPr>
      </w:pPr>
    </w:p>
    <w:tbl>
      <w:tblPr>
        <w:tblW w:w="14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804"/>
        <w:gridCol w:w="4110"/>
        <w:gridCol w:w="2440"/>
      </w:tblGrid>
      <w:tr w:rsidR="001E01E4" w:rsidRPr="006E5127" w:rsidTr="001E01E4">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E01E4" w:rsidRPr="006E5127" w:rsidRDefault="001E01E4" w:rsidP="00E26AA5">
            <w:pPr>
              <w:jc w:val="center"/>
              <w:rPr>
                <w:b/>
                <w:i/>
                <w:sz w:val="28"/>
                <w:szCs w:val="28"/>
              </w:rPr>
            </w:pPr>
            <w:r w:rsidRPr="006E5127">
              <w:rPr>
                <w:b/>
                <w:i/>
                <w:sz w:val="28"/>
                <w:szCs w:val="28"/>
              </w:rPr>
              <w:t>№</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1E01E4" w:rsidRPr="006E5127" w:rsidRDefault="00F81541" w:rsidP="00E26AA5">
            <w:pPr>
              <w:jc w:val="center"/>
              <w:rPr>
                <w:b/>
                <w:i/>
                <w:sz w:val="28"/>
                <w:szCs w:val="28"/>
              </w:rPr>
            </w:pPr>
            <w:r>
              <w:rPr>
                <w:b/>
                <w:i/>
                <w:sz w:val="28"/>
                <w:szCs w:val="28"/>
              </w:rPr>
              <w:t>Наименование мероприятия</w:t>
            </w:r>
          </w:p>
          <w:p w:rsidR="001E01E4" w:rsidRPr="006E5127" w:rsidRDefault="001E01E4" w:rsidP="00F81541">
            <w:pPr>
              <w:jc w:val="center"/>
              <w:rPr>
                <w:b/>
                <w:i/>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1E01E4" w:rsidRPr="006E5127" w:rsidRDefault="001E01E4" w:rsidP="00E26AA5">
            <w:pPr>
              <w:jc w:val="center"/>
              <w:rPr>
                <w:b/>
                <w:i/>
                <w:sz w:val="28"/>
                <w:szCs w:val="28"/>
              </w:rPr>
            </w:pPr>
            <w:r>
              <w:rPr>
                <w:b/>
                <w:i/>
                <w:sz w:val="28"/>
                <w:szCs w:val="28"/>
              </w:rPr>
              <w:t xml:space="preserve">Ответственные </w:t>
            </w:r>
          </w:p>
        </w:tc>
        <w:tc>
          <w:tcPr>
            <w:tcW w:w="2440" w:type="dxa"/>
            <w:tcBorders>
              <w:top w:val="single" w:sz="4" w:space="0" w:color="auto"/>
              <w:left w:val="single" w:sz="4" w:space="0" w:color="auto"/>
              <w:bottom w:val="single" w:sz="4" w:space="0" w:color="auto"/>
              <w:right w:val="single" w:sz="4" w:space="0" w:color="auto"/>
            </w:tcBorders>
          </w:tcPr>
          <w:p w:rsidR="001E01E4" w:rsidRPr="006E5127" w:rsidRDefault="001E01E4" w:rsidP="00E26AA5">
            <w:pPr>
              <w:jc w:val="center"/>
              <w:rPr>
                <w:b/>
                <w:i/>
                <w:sz w:val="28"/>
                <w:szCs w:val="28"/>
              </w:rPr>
            </w:pPr>
            <w:r>
              <w:rPr>
                <w:b/>
                <w:i/>
                <w:sz w:val="28"/>
                <w:szCs w:val="28"/>
              </w:rPr>
              <w:t>Сроки проведения</w:t>
            </w:r>
          </w:p>
        </w:tc>
      </w:tr>
      <w:tr w:rsidR="0018592D" w:rsidRPr="006E5127"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18592D" w:rsidRPr="00A10768" w:rsidRDefault="0018592D" w:rsidP="00A10768">
            <w:pPr>
              <w:rPr>
                <w:sz w:val="28"/>
                <w:szCs w:val="28"/>
              </w:rPr>
            </w:pPr>
          </w:p>
          <w:p w:rsidR="0018592D" w:rsidRPr="00A10768" w:rsidRDefault="00A10768" w:rsidP="00A10768">
            <w:pPr>
              <w:rPr>
                <w:sz w:val="28"/>
                <w:szCs w:val="28"/>
              </w:rPr>
            </w:pPr>
            <w:r>
              <w:rPr>
                <w:sz w:val="28"/>
                <w:szCs w:val="28"/>
              </w:rPr>
              <w:t>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8592D" w:rsidRPr="00A10768" w:rsidRDefault="0018592D" w:rsidP="00A10768">
            <w:pPr>
              <w:rPr>
                <w:sz w:val="28"/>
                <w:szCs w:val="28"/>
              </w:rPr>
            </w:pPr>
            <w:r w:rsidRPr="00A10768">
              <w:rPr>
                <w:sz w:val="28"/>
                <w:szCs w:val="28"/>
              </w:rPr>
              <w:t xml:space="preserve">Создание и наполнение разделов , посвященных празднованию 100-летия со дня образования ДАССР на своих официальных сайтах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18592D" w:rsidRPr="00A10768" w:rsidRDefault="0018592D" w:rsidP="00A10768">
            <w:pPr>
              <w:rPr>
                <w:sz w:val="28"/>
                <w:szCs w:val="28"/>
              </w:rPr>
            </w:pPr>
            <w:r w:rsidRPr="00A10768">
              <w:rPr>
                <w:sz w:val="28"/>
                <w:szCs w:val="28"/>
              </w:rPr>
              <w:t xml:space="preserve">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18592D" w:rsidRPr="00A10768" w:rsidRDefault="0018592D" w:rsidP="00A10768">
            <w:pPr>
              <w:rPr>
                <w:sz w:val="28"/>
                <w:szCs w:val="28"/>
              </w:rPr>
            </w:pPr>
            <w:r w:rsidRPr="00A10768">
              <w:rPr>
                <w:sz w:val="28"/>
                <w:szCs w:val="28"/>
              </w:rPr>
              <w:t xml:space="preserve">В течение года </w:t>
            </w:r>
          </w:p>
        </w:tc>
      </w:tr>
      <w:tr w:rsidR="0018592D" w:rsidRPr="006E5127"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18592D" w:rsidRPr="00A10768" w:rsidRDefault="00A10768" w:rsidP="00A10768">
            <w:pPr>
              <w:rPr>
                <w:sz w:val="28"/>
                <w:szCs w:val="28"/>
              </w:rPr>
            </w:pPr>
            <w:r>
              <w:rPr>
                <w:sz w:val="28"/>
                <w:szCs w:val="28"/>
              </w:rPr>
              <w:t>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8592D" w:rsidRPr="00A10768" w:rsidRDefault="0018592D" w:rsidP="00A10768">
            <w:pPr>
              <w:rPr>
                <w:sz w:val="28"/>
                <w:szCs w:val="28"/>
              </w:rPr>
            </w:pPr>
            <w:r w:rsidRPr="00A10768">
              <w:rPr>
                <w:sz w:val="28"/>
              </w:rPr>
              <w:t xml:space="preserve"> Участие в онлайн-акции «История образования Дагестанской АССР»</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18592D" w:rsidRPr="00A10768" w:rsidRDefault="0018592D" w:rsidP="00A10768">
            <w:pPr>
              <w:rPr>
                <w:sz w:val="28"/>
                <w:szCs w:val="28"/>
              </w:rPr>
            </w:pPr>
            <w:r w:rsidRPr="00A10768">
              <w:rPr>
                <w:sz w:val="28"/>
                <w:szCs w:val="28"/>
              </w:rPr>
              <w:t>образовательные учреждения</w:t>
            </w:r>
          </w:p>
        </w:tc>
        <w:tc>
          <w:tcPr>
            <w:tcW w:w="2440" w:type="dxa"/>
            <w:tcBorders>
              <w:top w:val="single" w:sz="4" w:space="0" w:color="auto"/>
              <w:left w:val="single" w:sz="4" w:space="0" w:color="auto"/>
              <w:bottom w:val="single" w:sz="4" w:space="0" w:color="auto"/>
              <w:right w:val="single" w:sz="4" w:space="0" w:color="auto"/>
            </w:tcBorders>
          </w:tcPr>
          <w:p w:rsidR="0018592D" w:rsidRPr="00A10768" w:rsidRDefault="0018592D" w:rsidP="00A10768">
            <w:pPr>
              <w:rPr>
                <w:sz w:val="28"/>
                <w:szCs w:val="28"/>
              </w:rPr>
            </w:pPr>
            <w:r w:rsidRPr="00A10768">
              <w:rPr>
                <w:sz w:val="28"/>
                <w:szCs w:val="28"/>
              </w:rPr>
              <w:t>Январь</w:t>
            </w:r>
          </w:p>
          <w:p w:rsidR="0018592D" w:rsidRPr="00A10768" w:rsidRDefault="0018592D" w:rsidP="00A10768">
            <w:pPr>
              <w:rPr>
                <w:sz w:val="28"/>
                <w:szCs w:val="28"/>
              </w:rPr>
            </w:pPr>
            <w:r w:rsidRPr="00A10768">
              <w:rPr>
                <w:sz w:val="28"/>
                <w:szCs w:val="28"/>
              </w:rPr>
              <w:t xml:space="preserve"> 2021 г.</w:t>
            </w:r>
          </w:p>
        </w:tc>
      </w:tr>
      <w:tr w:rsidR="00A24E59" w:rsidRPr="006E5127" w:rsidTr="00441B02">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A10768" w:rsidRDefault="00A10768" w:rsidP="00A10768">
            <w:pPr>
              <w:rPr>
                <w:sz w:val="28"/>
                <w:szCs w:val="28"/>
              </w:rPr>
            </w:pPr>
            <w:r>
              <w:rPr>
                <w:sz w:val="28"/>
                <w:szCs w:val="28"/>
              </w:rPr>
              <w:t>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bottom"/>
          </w:tcPr>
          <w:p w:rsidR="00A24E59" w:rsidRPr="00A10768" w:rsidRDefault="00A24E59" w:rsidP="00A10768">
            <w:pPr>
              <w:ind w:left="64"/>
            </w:pPr>
            <w:r w:rsidRPr="00A10768">
              <w:rPr>
                <w:sz w:val="28"/>
              </w:rPr>
              <w:t>Участие в онлайн – акции  «Родные языки народов Дагестана» в социальных сетях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A10768" w:rsidRDefault="00A24E59" w:rsidP="00A10768">
            <w:pPr>
              <w:rPr>
                <w:sz w:val="28"/>
                <w:szCs w:val="28"/>
              </w:rPr>
            </w:pPr>
            <w:r w:rsidRPr="00A10768">
              <w:rPr>
                <w:sz w:val="28"/>
                <w:szCs w:val="28"/>
              </w:rPr>
              <w:t>образовательные учреждения</w:t>
            </w:r>
          </w:p>
        </w:tc>
        <w:tc>
          <w:tcPr>
            <w:tcW w:w="2440" w:type="dxa"/>
            <w:tcBorders>
              <w:top w:val="single" w:sz="4" w:space="0" w:color="auto"/>
              <w:left w:val="single" w:sz="4" w:space="0" w:color="auto"/>
              <w:bottom w:val="single" w:sz="4" w:space="0" w:color="auto"/>
              <w:right w:val="single" w:sz="4" w:space="0" w:color="auto"/>
            </w:tcBorders>
          </w:tcPr>
          <w:p w:rsidR="00A24E59" w:rsidRPr="00A10768" w:rsidRDefault="00A24E59" w:rsidP="00A10768">
            <w:pPr>
              <w:rPr>
                <w:sz w:val="28"/>
                <w:szCs w:val="28"/>
              </w:rPr>
            </w:pPr>
            <w:r w:rsidRPr="00A10768">
              <w:rPr>
                <w:sz w:val="28"/>
                <w:szCs w:val="28"/>
              </w:rPr>
              <w:t xml:space="preserve">Январь </w:t>
            </w:r>
          </w:p>
          <w:p w:rsidR="00A24E59" w:rsidRPr="00A10768" w:rsidRDefault="00A24E59" w:rsidP="00A10768">
            <w:pPr>
              <w:rPr>
                <w:sz w:val="28"/>
                <w:szCs w:val="28"/>
              </w:rPr>
            </w:pPr>
            <w:r w:rsidRPr="00A10768">
              <w:rPr>
                <w:sz w:val="28"/>
                <w:szCs w:val="28"/>
              </w:rPr>
              <w:t>2021г.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Открытые уроки, посвященные и</w:t>
            </w:r>
            <w:r w:rsidRPr="00F81541">
              <w:rPr>
                <w:sz w:val="28"/>
                <w:szCs w:val="28"/>
                <w:shd w:val="clear" w:color="auto" w:fill="FFFFFF"/>
              </w:rPr>
              <w:t>стории</w:t>
            </w:r>
            <w:r w:rsidRPr="00F81541">
              <w:rPr>
                <w:rStyle w:val="afb"/>
                <w:bCs/>
                <w:i w:val="0"/>
                <w:sz w:val="28"/>
                <w:szCs w:val="28"/>
                <w:shd w:val="clear" w:color="auto" w:fill="FFFFFF"/>
              </w:rPr>
              <w:t>образования Дагестанской АССР</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Pr>
                <w:sz w:val="28"/>
                <w:szCs w:val="28"/>
              </w:rPr>
              <w:t>обще</w:t>
            </w:r>
            <w:r w:rsidRPr="00F81541">
              <w:rPr>
                <w:sz w:val="28"/>
                <w:szCs w:val="28"/>
              </w:rPr>
              <w:t xml:space="preserve">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 xml:space="preserve">Январь </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Конкурс на лучшее исполнение стихотворение на национальных языках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 xml:space="preserve">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widowControl/>
              <w:shd w:val="clear" w:color="auto" w:fill="FFFFFF"/>
              <w:rPr>
                <w:sz w:val="28"/>
                <w:szCs w:val="28"/>
              </w:rPr>
            </w:pPr>
            <w:r w:rsidRPr="00F81541">
              <w:rPr>
                <w:sz w:val="28"/>
                <w:szCs w:val="28"/>
              </w:rPr>
              <w:t>Ярмарка с выставкой прикладного искусства «Краски моего народа»</w:t>
            </w:r>
          </w:p>
          <w:p w:rsidR="00A24E59" w:rsidRPr="00F81541" w:rsidRDefault="00A24E59" w:rsidP="00A24E59">
            <w:pPr>
              <w:rPr>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Pr>
                <w:sz w:val="28"/>
                <w:szCs w:val="28"/>
              </w:rPr>
              <w:t>д</w:t>
            </w:r>
            <w:r w:rsidRPr="00F81541">
              <w:rPr>
                <w:sz w:val="28"/>
                <w:szCs w:val="28"/>
              </w:rPr>
              <w:t>ошкольные учреждения</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 xml:space="preserve">Февраль </w:t>
            </w:r>
          </w:p>
          <w:p w:rsidR="00A24E59" w:rsidRPr="00F81541" w:rsidRDefault="00A24E59" w:rsidP="00A24E59">
            <w:pPr>
              <w:rPr>
                <w:sz w:val="28"/>
                <w:szCs w:val="28"/>
              </w:rPr>
            </w:pPr>
            <w:r w:rsidRPr="00F81541">
              <w:rPr>
                <w:sz w:val="28"/>
                <w:szCs w:val="28"/>
              </w:rPr>
              <w:t xml:space="preserve">2021г. </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widowControl/>
              <w:shd w:val="clear" w:color="auto" w:fill="FFFFFF"/>
              <w:rPr>
                <w:sz w:val="28"/>
                <w:szCs w:val="28"/>
              </w:rPr>
            </w:pPr>
            <w:r w:rsidRPr="00F81541">
              <w:rPr>
                <w:sz w:val="28"/>
                <w:szCs w:val="28"/>
              </w:rPr>
              <w:t>Конкурс: «Дагестанская национальная кухня»</w:t>
            </w:r>
          </w:p>
          <w:p w:rsidR="00A24E59" w:rsidRPr="00F81541" w:rsidRDefault="00A24E59" w:rsidP="00A24E59">
            <w:pPr>
              <w:widowControl/>
              <w:shd w:val="clear" w:color="auto" w:fill="FFFFFF"/>
              <w:rPr>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Pr>
                <w:sz w:val="28"/>
                <w:szCs w:val="28"/>
              </w:rPr>
              <w:t>д</w:t>
            </w:r>
            <w:r w:rsidRPr="00F81541">
              <w:rPr>
                <w:sz w:val="28"/>
                <w:szCs w:val="28"/>
              </w:rPr>
              <w:t>ошкольные учреждения</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 xml:space="preserve">Февраль </w:t>
            </w:r>
          </w:p>
          <w:p w:rsidR="00A24E59" w:rsidRPr="00F81541" w:rsidRDefault="00A24E59" w:rsidP="00A24E59">
            <w:pPr>
              <w:rPr>
                <w:sz w:val="28"/>
                <w:szCs w:val="28"/>
              </w:rPr>
            </w:pPr>
            <w:r w:rsidRPr="00F81541">
              <w:rPr>
                <w:sz w:val="28"/>
                <w:szCs w:val="28"/>
              </w:rPr>
              <w:t>2021г.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widowControl/>
              <w:shd w:val="clear" w:color="auto" w:fill="FFFFFF"/>
              <w:rPr>
                <w:sz w:val="28"/>
                <w:szCs w:val="28"/>
              </w:rPr>
            </w:pPr>
            <w:r w:rsidRPr="00F81541">
              <w:rPr>
                <w:sz w:val="28"/>
                <w:szCs w:val="28"/>
              </w:rPr>
              <w:t xml:space="preserve">Создание альбома в старших группах </w:t>
            </w:r>
          </w:p>
          <w:p w:rsidR="00A24E59" w:rsidRPr="00F81541" w:rsidRDefault="00A24E59" w:rsidP="00A24E59">
            <w:pPr>
              <w:widowControl/>
              <w:shd w:val="clear" w:color="auto" w:fill="FFFFFF"/>
              <w:rPr>
                <w:sz w:val="28"/>
                <w:szCs w:val="28"/>
              </w:rPr>
            </w:pPr>
            <w:r w:rsidRPr="00F81541">
              <w:rPr>
                <w:sz w:val="28"/>
                <w:szCs w:val="28"/>
              </w:rPr>
              <w:t xml:space="preserve"> «Путешествие по Дагестану»</w:t>
            </w:r>
          </w:p>
          <w:p w:rsidR="00A24E59" w:rsidRPr="00F81541" w:rsidRDefault="00A24E59" w:rsidP="00A24E59">
            <w:pPr>
              <w:widowControl/>
              <w:shd w:val="clear" w:color="auto" w:fill="FFFFFF"/>
              <w:rPr>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Pr>
                <w:sz w:val="28"/>
                <w:szCs w:val="28"/>
              </w:rPr>
              <w:t>д</w:t>
            </w:r>
            <w:r w:rsidRPr="00F81541">
              <w:rPr>
                <w:sz w:val="28"/>
                <w:szCs w:val="28"/>
              </w:rPr>
              <w:t>ошкольные учреждения</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 xml:space="preserve">Март </w:t>
            </w:r>
          </w:p>
          <w:p w:rsidR="00A24E59" w:rsidRPr="00F81541" w:rsidRDefault="00A24E59" w:rsidP="00A24E59">
            <w:pPr>
              <w:rPr>
                <w:sz w:val="28"/>
                <w:szCs w:val="28"/>
              </w:rPr>
            </w:pPr>
            <w:r w:rsidRPr="00F81541">
              <w:rPr>
                <w:sz w:val="28"/>
                <w:szCs w:val="28"/>
              </w:rPr>
              <w:t>2021г.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widowControl/>
              <w:shd w:val="clear" w:color="auto" w:fill="FFFFFF"/>
              <w:rPr>
                <w:sz w:val="28"/>
                <w:szCs w:val="28"/>
              </w:rPr>
            </w:pPr>
            <w:r w:rsidRPr="00F81541">
              <w:rPr>
                <w:sz w:val="28"/>
                <w:szCs w:val="28"/>
              </w:rPr>
              <w:t>Фотовыставка «Пейзажи родного края»</w:t>
            </w:r>
          </w:p>
          <w:p w:rsidR="00A24E59" w:rsidRPr="00F81541" w:rsidRDefault="00A24E59" w:rsidP="00A24E59">
            <w:pPr>
              <w:widowControl/>
              <w:shd w:val="clear" w:color="auto" w:fill="FFFFFF"/>
              <w:rPr>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Pr>
                <w:sz w:val="28"/>
                <w:szCs w:val="28"/>
              </w:rPr>
              <w:t>д</w:t>
            </w:r>
            <w:r w:rsidRPr="00F81541">
              <w:rPr>
                <w:sz w:val="28"/>
                <w:szCs w:val="28"/>
              </w:rPr>
              <w:t>ошкольные учреждения</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 xml:space="preserve">Март </w:t>
            </w:r>
          </w:p>
          <w:p w:rsidR="00A24E59" w:rsidRPr="00F81541" w:rsidRDefault="00A24E59" w:rsidP="00A24E59">
            <w:pPr>
              <w:rPr>
                <w:sz w:val="28"/>
                <w:szCs w:val="28"/>
              </w:rPr>
            </w:pPr>
            <w:r w:rsidRPr="00F81541">
              <w:rPr>
                <w:sz w:val="28"/>
                <w:szCs w:val="28"/>
              </w:rPr>
              <w:t>2021г.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lastRenderedPageBreak/>
              <w:t>10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Классные часы «Моя малая Родина Дагестан», «Лежит средь гор красивый райский край-Дагестан», «Дагестан-наш край родной» и т.д.</w:t>
            </w:r>
          </w:p>
          <w:p w:rsidR="00A24E59" w:rsidRPr="00F81541" w:rsidRDefault="00A24E59" w:rsidP="00A24E59">
            <w:pPr>
              <w:rPr>
                <w:sz w:val="28"/>
                <w:szCs w:val="28"/>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 xml:space="preserve">общеобразовательные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Январь-февраль</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Конкурсы на лучший рисунок, эссе, исследовательскую работу «Пою мою республику!»</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 xml:space="preserve">общеобразовательные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Январь-февраль</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12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Открытые занятия, мастер-классы по этнокультуре Дагестана (ковроткачество, резьба по дереву, лепка, обработка камня)</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 xml:space="preserve">общеобразовательные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13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Конкурсы  сочинений на темы «Хочу воспеть свой Дагестан», «Большая культура маленького народа»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 xml:space="preserve">общеобразовательные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Январь-февраль</w:t>
            </w:r>
          </w:p>
          <w:p w:rsidR="00A24E59" w:rsidRPr="00F81541" w:rsidRDefault="00A24E59" w:rsidP="00A24E59">
            <w:pPr>
              <w:rPr>
                <w:sz w:val="28"/>
                <w:szCs w:val="28"/>
              </w:rPr>
            </w:pPr>
            <w:r w:rsidRPr="00F81541">
              <w:rPr>
                <w:sz w:val="28"/>
                <w:szCs w:val="28"/>
              </w:rPr>
              <w:t>2021 г.</w:t>
            </w:r>
          </w:p>
          <w:p w:rsidR="00A24E59" w:rsidRPr="00F81541" w:rsidRDefault="00A24E59" w:rsidP="00A24E59">
            <w:pPr>
              <w:rPr>
                <w:sz w:val="28"/>
                <w:szCs w:val="28"/>
              </w:rPr>
            </w:pP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14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 xml:space="preserve">Конкурсы на лучшее оформление школьных и классных уголков «Юбилею республики посвящается», выставки детских работ, стенгазет, плакатов, книг </w:t>
            </w:r>
            <w:r w:rsidRPr="00F81541">
              <w:rPr>
                <w:color w:val="000000"/>
                <w:sz w:val="28"/>
                <w:szCs w:val="28"/>
                <w:shd w:val="clear" w:color="auto" w:fill="FFFFFF"/>
              </w:rPr>
              <w:t>«Родина моя -Россия», «Мой Дагестан»,</w:t>
            </w:r>
            <w:r w:rsidRPr="00F81541">
              <w:rPr>
                <w:sz w:val="28"/>
                <w:szCs w:val="28"/>
              </w:rPr>
              <w:t xml:space="preserve"> «Память живет в сердцах», «Мы – единая семья»,  и т.д.</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 xml:space="preserve">общеобразовательные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Январь-февраль</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15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Онлайн - акции, флешмобы в социальных сетях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 xml:space="preserve">общеобразовательные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Январь-февраль</w:t>
            </w:r>
          </w:p>
          <w:p w:rsidR="00A24E59" w:rsidRPr="00F81541" w:rsidRDefault="00A24E59" w:rsidP="00A24E59">
            <w:pPr>
              <w:rPr>
                <w:sz w:val="28"/>
                <w:szCs w:val="28"/>
              </w:rPr>
            </w:pPr>
            <w:r w:rsidRPr="00F81541">
              <w:rPr>
                <w:sz w:val="28"/>
                <w:szCs w:val="28"/>
              </w:rPr>
              <w:t>2021 г.</w:t>
            </w:r>
          </w:p>
        </w:tc>
      </w:tr>
      <w:tr w:rsidR="00A24E59" w:rsidRPr="00F81541" w:rsidTr="001E01E4">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10768" w:rsidP="00A24E59">
            <w:pPr>
              <w:rPr>
                <w:sz w:val="28"/>
                <w:szCs w:val="28"/>
              </w:rPr>
            </w:pPr>
            <w:r>
              <w:rPr>
                <w:sz w:val="28"/>
                <w:szCs w:val="28"/>
              </w:rPr>
              <w:t>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24E59" w:rsidRPr="00F81541" w:rsidRDefault="00A24E59" w:rsidP="00A24E59">
            <w:pPr>
              <w:rPr>
                <w:sz w:val="28"/>
                <w:szCs w:val="28"/>
              </w:rPr>
            </w:pPr>
            <w:r w:rsidRPr="00F81541">
              <w:rPr>
                <w:sz w:val="28"/>
                <w:szCs w:val="28"/>
              </w:rPr>
              <w:t xml:space="preserve">Районный конкурс </w:t>
            </w:r>
          </w:p>
          <w:p w:rsidR="00A24E59" w:rsidRPr="00F81541" w:rsidRDefault="00A24E59" w:rsidP="00A24E59">
            <w:pPr>
              <w:rPr>
                <w:sz w:val="28"/>
                <w:szCs w:val="28"/>
              </w:rPr>
            </w:pPr>
            <w:r w:rsidRPr="00F81541">
              <w:rPr>
                <w:sz w:val="28"/>
                <w:szCs w:val="28"/>
              </w:rPr>
              <w:t>«Очаг-мой родной Дагестан»</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Default="00A24E59" w:rsidP="00A24E59">
            <w:r w:rsidRPr="00A20585">
              <w:rPr>
                <w:sz w:val="28"/>
                <w:szCs w:val="28"/>
              </w:rPr>
              <w:t>общеобразовательные учреждения</w:t>
            </w:r>
            <w:r>
              <w:rPr>
                <w:sz w:val="28"/>
                <w:szCs w:val="28"/>
              </w:rPr>
              <w:t>, учреждения дополнительного образования</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sidRPr="00F81541">
              <w:rPr>
                <w:sz w:val="28"/>
                <w:szCs w:val="28"/>
              </w:rPr>
              <w:t xml:space="preserve">Февраль </w:t>
            </w:r>
          </w:p>
          <w:p w:rsidR="00A24E59" w:rsidRPr="00F81541" w:rsidRDefault="00A24E59" w:rsidP="00A24E59">
            <w:pPr>
              <w:rPr>
                <w:sz w:val="28"/>
                <w:szCs w:val="28"/>
              </w:rPr>
            </w:pPr>
            <w:r w:rsidRPr="00F81541">
              <w:rPr>
                <w:sz w:val="28"/>
                <w:szCs w:val="28"/>
              </w:rPr>
              <w:t>2021 г.</w:t>
            </w:r>
          </w:p>
        </w:tc>
      </w:tr>
      <w:tr w:rsidR="00A24E59" w:rsidRPr="00F81541" w:rsidTr="009F4E4E">
        <w:tc>
          <w:tcPr>
            <w:tcW w:w="993" w:type="dxa"/>
            <w:tcBorders>
              <w:top w:val="single" w:sz="4" w:space="0" w:color="auto"/>
              <w:left w:val="single" w:sz="4" w:space="0" w:color="auto"/>
              <w:bottom w:val="single" w:sz="4" w:space="0" w:color="auto"/>
              <w:right w:val="single" w:sz="4" w:space="0" w:color="auto"/>
            </w:tcBorders>
            <w:shd w:val="clear" w:color="auto" w:fill="auto"/>
          </w:tcPr>
          <w:p w:rsidR="00A24E59" w:rsidRDefault="00A10768" w:rsidP="00A24E59">
            <w:pPr>
              <w:rPr>
                <w:sz w:val="28"/>
                <w:szCs w:val="28"/>
              </w:rPr>
            </w:pPr>
            <w:r>
              <w:rPr>
                <w:sz w:val="28"/>
                <w:szCs w:val="28"/>
              </w:rPr>
              <w:t>17</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bottom"/>
          </w:tcPr>
          <w:p w:rsidR="00A24E59" w:rsidRPr="00C52D1D" w:rsidRDefault="00A24E59" w:rsidP="00A24E59">
            <w:pPr>
              <w:spacing w:after="27" w:line="247" w:lineRule="auto"/>
              <w:ind w:left="10" w:hanging="5"/>
            </w:pPr>
            <w:r w:rsidRPr="004364E7">
              <w:rPr>
                <w:sz w:val="28"/>
              </w:rPr>
              <w:t>Книжно-иллюстративные выставки и</w:t>
            </w:r>
            <w:r>
              <w:rPr>
                <w:sz w:val="28"/>
              </w:rPr>
              <w:t xml:space="preserve"> тематические мероприятия </w:t>
            </w:r>
            <w:r w:rsidRPr="004364E7">
              <w:rPr>
                <w:sz w:val="28"/>
              </w:rPr>
              <w:t>в</w:t>
            </w:r>
            <w:r>
              <w:rPr>
                <w:sz w:val="28"/>
              </w:rPr>
              <w:t xml:space="preserve"> библиотеках района  «Моя Родина, мой Дагестан», «Живой родник – земли моей язык», </w:t>
            </w:r>
            <w:r w:rsidRPr="00C52D1D">
              <w:rPr>
                <w:sz w:val="28"/>
              </w:rPr>
              <w:t xml:space="preserve">«Друг, где б ты не жил, приезжай в цветущий Дагестан ! » </w:t>
            </w:r>
            <w:r>
              <w:t xml:space="preserve">, </w:t>
            </w:r>
            <w:r w:rsidRPr="00C52D1D">
              <w:rPr>
                <w:sz w:val="28"/>
              </w:rPr>
              <w:t>«Дагестан звучит в душе моей»</w:t>
            </w:r>
            <w:r w:rsidRPr="001135CE">
              <w:rPr>
                <w:noProof/>
              </w:rPr>
              <w:drawing>
                <wp:inline distT="0" distB="0" distL="0" distR="0">
                  <wp:extent cx="28575" cy="476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 cy="47625"/>
                          </a:xfrm>
                          <a:prstGeom prst="rect">
                            <a:avLst/>
                          </a:prstGeom>
                          <a:noFill/>
                          <a:ln>
                            <a:noFill/>
                          </a:ln>
                        </pic:spPr>
                      </pic:pic>
                    </a:graphicData>
                  </a:graphic>
                </wp:inline>
              </w:drawing>
            </w:r>
            <w:r w:rsidRPr="001135CE">
              <w:rPr>
                <w:noProof/>
              </w:rPr>
              <w:drawing>
                <wp:inline distT="0" distB="0" distL="0" distR="0">
                  <wp:extent cx="19050" cy="19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 cy="19050"/>
                          </a:xfrm>
                          <a:prstGeom prst="rect">
                            <a:avLst/>
                          </a:prstGeom>
                          <a:noFill/>
                          <a:ln>
                            <a:noFill/>
                          </a:ln>
                        </pic:spPr>
                      </pic:pic>
                    </a:graphicData>
                  </a:graphic>
                </wp:inline>
              </w:drawing>
            </w:r>
            <w:r w:rsidRPr="00C52D1D">
              <w:rPr>
                <w:sz w:val="28"/>
              </w:rPr>
              <w:tab/>
            </w:r>
            <w:r w:rsidRPr="001135CE">
              <w:rPr>
                <w:noProof/>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A24E59" w:rsidRDefault="00A24E59" w:rsidP="00A24E59">
            <w:pPr>
              <w:ind w:left="5"/>
            </w:pPr>
            <w:r w:rsidRPr="00C52D1D">
              <w:rPr>
                <w:sz w:val="28"/>
              </w:rPr>
              <w:t>«Любовью к Оте</w:t>
            </w:r>
            <w:r>
              <w:rPr>
                <w:sz w:val="28"/>
              </w:rPr>
              <w:t>честву сердце питаю»; «Дагестан цветущий,</w:t>
            </w:r>
            <w:r w:rsidRPr="00C52D1D">
              <w:rPr>
                <w:sz w:val="28"/>
              </w:rPr>
              <w:t>Дагестан растущий»</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A24E59" w:rsidRPr="00A20585" w:rsidRDefault="00A24E59" w:rsidP="00A24E59">
            <w:pPr>
              <w:rPr>
                <w:sz w:val="28"/>
                <w:szCs w:val="28"/>
              </w:rPr>
            </w:pPr>
            <w:r>
              <w:rPr>
                <w:sz w:val="28"/>
                <w:szCs w:val="28"/>
              </w:rPr>
              <w:t xml:space="preserve">образовательные учреждения </w:t>
            </w:r>
          </w:p>
        </w:tc>
        <w:tc>
          <w:tcPr>
            <w:tcW w:w="2440" w:type="dxa"/>
            <w:tcBorders>
              <w:top w:val="single" w:sz="4" w:space="0" w:color="auto"/>
              <w:left w:val="single" w:sz="4" w:space="0" w:color="auto"/>
              <w:bottom w:val="single" w:sz="4" w:space="0" w:color="auto"/>
              <w:right w:val="single" w:sz="4" w:space="0" w:color="auto"/>
            </w:tcBorders>
          </w:tcPr>
          <w:p w:rsidR="00A24E59" w:rsidRPr="00F81541" w:rsidRDefault="00A24E59" w:rsidP="00A24E59">
            <w:pPr>
              <w:rPr>
                <w:sz w:val="28"/>
                <w:szCs w:val="28"/>
              </w:rPr>
            </w:pPr>
            <w:r>
              <w:rPr>
                <w:sz w:val="28"/>
                <w:szCs w:val="28"/>
              </w:rPr>
              <w:t xml:space="preserve">В течение года </w:t>
            </w:r>
          </w:p>
        </w:tc>
      </w:tr>
    </w:tbl>
    <w:p w:rsidR="00323884" w:rsidRDefault="00323884" w:rsidP="00793752">
      <w:pPr>
        <w:pStyle w:val="a7"/>
        <w:spacing w:line="360" w:lineRule="auto"/>
        <w:rPr>
          <w:rFonts w:ascii="Times New Roman" w:hAnsi="Times New Roman"/>
        </w:rPr>
      </w:pPr>
      <w:bookmarkStart w:id="0" w:name="_GoBack"/>
      <w:bookmarkEnd w:id="0"/>
    </w:p>
    <w:p w:rsidR="00793752" w:rsidRDefault="00793752" w:rsidP="00793752">
      <w:pPr>
        <w:shd w:val="clear" w:color="auto" w:fill="FFFFFF"/>
        <w:jc w:val="right"/>
        <w:rPr>
          <w:color w:val="000000"/>
          <w:szCs w:val="24"/>
        </w:rPr>
      </w:pPr>
    </w:p>
    <w:p w:rsidR="003C4C35" w:rsidRPr="003C4C35" w:rsidRDefault="003C4C35" w:rsidP="003C4C35">
      <w:pPr>
        <w:pStyle w:val="af1"/>
        <w:spacing w:before="0" w:beforeAutospacing="0" w:after="0" w:afterAutospacing="0"/>
        <w:ind w:right="90"/>
        <w:jc w:val="both"/>
        <w:rPr>
          <w:rFonts w:ascii="Tahoma" w:hAnsi="Tahoma" w:cs="Tahoma"/>
          <w:color w:val="FF0000"/>
        </w:rPr>
      </w:pPr>
      <w:r w:rsidRPr="003C4C35">
        <w:rPr>
          <w:rFonts w:ascii="Tahoma" w:hAnsi="Tahoma" w:cs="Tahoma"/>
          <w:b/>
          <w:bCs/>
          <w:color w:val="FF0000"/>
        </w:rPr>
        <w:t> </w:t>
      </w:r>
      <w:r w:rsidRPr="003C4C35">
        <w:rPr>
          <w:rFonts w:ascii="Tahoma" w:hAnsi="Tahoma" w:cs="Tahoma"/>
          <w:color w:val="FF0000"/>
        </w:rPr>
        <w:t>В МКОУ «Андийская СОШ№2» сегодня прошел открытый урок, посвященный 100-летнему юбилею образования Дагестанской Автономной Советс</w:t>
      </w:r>
      <w:r>
        <w:rPr>
          <w:rFonts w:ascii="Tahoma" w:hAnsi="Tahoma" w:cs="Tahoma"/>
          <w:color w:val="FF0000"/>
        </w:rPr>
        <w:t>кой Социалистической Республики.</w:t>
      </w:r>
      <w:r w:rsidRPr="003C4C35">
        <w:rPr>
          <w:rFonts w:ascii="Tahoma" w:hAnsi="Tahoma" w:cs="Tahoma"/>
          <w:color w:val="FF0000"/>
        </w:rPr>
        <w:t xml:space="preserve"> </w:t>
      </w:r>
    </w:p>
    <w:p w:rsidR="003C4C35" w:rsidRPr="003C4C35" w:rsidRDefault="003C4C35" w:rsidP="003C4C35">
      <w:pPr>
        <w:pStyle w:val="af1"/>
        <w:spacing w:before="0" w:beforeAutospacing="0" w:after="0" w:afterAutospacing="0"/>
        <w:ind w:right="90"/>
        <w:jc w:val="both"/>
        <w:rPr>
          <w:rFonts w:ascii="Tahoma" w:hAnsi="Tahoma" w:cs="Tahoma"/>
          <w:color w:val="FF0000"/>
        </w:rPr>
      </w:pPr>
      <w:r w:rsidRPr="003C4C35">
        <w:rPr>
          <w:rFonts w:ascii="Tahoma" w:hAnsi="Tahoma" w:cs="Tahoma"/>
          <w:color w:val="FF0000"/>
        </w:rPr>
        <w:t>Учитель истории Алисултанова Б.А. провела исторический урок на тему «История образования ДАССР». Она, подробно описывая события, происходившие в переходный период образования ДАССР, рассказал учащимся об историческом очерке. В ходе урока дети познакомились с историей возникновения ДАССР, подвигами наших предков в</w:t>
      </w:r>
      <w:r>
        <w:rPr>
          <w:rFonts w:ascii="Tahoma" w:hAnsi="Tahoma" w:cs="Tahoma"/>
          <w:color w:val="FF0000"/>
        </w:rPr>
        <w:t>о</w:t>
      </w:r>
      <w:r w:rsidRPr="003C4C35">
        <w:rPr>
          <w:rFonts w:ascii="Tahoma" w:hAnsi="Tahoma" w:cs="Tahoma"/>
          <w:color w:val="FF0000"/>
        </w:rPr>
        <w:t xml:space="preserve"> имя независимости нашей Родины, популярнейшими героями дагестанского народа.</w:t>
      </w:r>
    </w:p>
    <w:p w:rsidR="003C4C35" w:rsidRPr="003C4C35" w:rsidRDefault="003C4C35" w:rsidP="003C4C35">
      <w:pPr>
        <w:pStyle w:val="af1"/>
        <w:spacing w:before="0" w:beforeAutospacing="0" w:after="0" w:afterAutospacing="0"/>
        <w:ind w:right="90"/>
        <w:jc w:val="both"/>
        <w:rPr>
          <w:rFonts w:ascii="Tahoma" w:hAnsi="Tahoma" w:cs="Tahoma"/>
          <w:color w:val="FF0000"/>
        </w:rPr>
      </w:pPr>
      <w:r w:rsidRPr="003C4C35">
        <w:rPr>
          <w:rFonts w:ascii="Tahoma" w:hAnsi="Tahoma" w:cs="Tahoma"/>
          <w:color w:val="FF0000"/>
        </w:rPr>
        <w:t>В ходе урока учащиеся читали стихи и исполняли песни о Дагестане, о его культуре, обычаях, героях и истории. Учащиеся говорили о единстве дагестанского общества и о том, как дагестанцы дорожат своей историей и культурой.</w:t>
      </w:r>
    </w:p>
    <w:p w:rsidR="003C4C35" w:rsidRPr="003C4C35" w:rsidRDefault="003C4C35" w:rsidP="003C4C35">
      <w:pPr>
        <w:pStyle w:val="af1"/>
        <w:spacing w:before="0" w:beforeAutospacing="0" w:after="0" w:afterAutospacing="0"/>
        <w:ind w:right="90"/>
        <w:jc w:val="both"/>
        <w:rPr>
          <w:rFonts w:ascii="Tahoma" w:hAnsi="Tahoma" w:cs="Tahoma"/>
          <w:color w:val="FF0000"/>
        </w:rPr>
      </w:pPr>
      <w:r w:rsidRPr="003C4C35">
        <w:rPr>
          <w:rFonts w:ascii="Tahoma" w:hAnsi="Tahoma" w:cs="Tahoma"/>
          <w:color w:val="FF0000"/>
        </w:rPr>
        <w:t>Алисултанова Б.А. рассказала ребятам о том, что </w:t>
      </w:r>
      <w:r w:rsidRPr="003C4C35">
        <w:rPr>
          <w:rFonts w:ascii="Tahoma" w:hAnsi="Tahoma" w:cs="Tahoma"/>
          <w:color w:val="FF0000"/>
          <w:shd w:val="clear" w:color="auto" w:fill="FFFFFF"/>
        </w:rPr>
        <w:t>принятие 20 января 1921 года Всероссийским Центральным Исполнительным комитетом Декрета об образовании ДАССР явилось судьбоносным событием, которое повлияло на жизнь многих поколений дагестанцев. Он подчеркнул, что история Дагестана наполнена славными страницами, которые свидетельствуют о патриотизме, созидательном труде и самоотверженности его жителей.</w:t>
      </w:r>
    </w:p>
    <w:p w:rsidR="003C4C35" w:rsidRPr="003C4C35" w:rsidRDefault="003C4C35" w:rsidP="003C4C35">
      <w:pPr>
        <w:pStyle w:val="af1"/>
        <w:spacing w:before="0" w:beforeAutospacing="0" w:after="0" w:afterAutospacing="0"/>
        <w:ind w:right="90"/>
        <w:jc w:val="both"/>
        <w:rPr>
          <w:rFonts w:ascii="Tahoma" w:hAnsi="Tahoma" w:cs="Tahoma"/>
          <w:color w:val="FF0000"/>
        </w:rPr>
      </w:pPr>
      <w:r w:rsidRPr="003C4C35">
        <w:rPr>
          <w:rFonts w:ascii="Tahoma" w:hAnsi="Tahoma" w:cs="Tahoma"/>
          <w:color w:val="FF0000"/>
          <w:shd w:val="clear" w:color="auto" w:fill="FFFFFF"/>
        </w:rPr>
        <w:t>Сарит Ахмедович  в своем выступлении говорил о единстве Дагестана как главном условии нашего исторического существования. Он отметил огромную заслугу жителей нашего района в культурно-национальном строительстве в Дагестане.</w:t>
      </w:r>
    </w:p>
    <w:p w:rsidR="00793752" w:rsidRPr="00947E8D" w:rsidRDefault="00793752" w:rsidP="00793752">
      <w:pPr>
        <w:shd w:val="clear" w:color="auto" w:fill="FFFFFF"/>
        <w:jc w:val="right"/>
        <w:rPr>
          <w:color w:val="000000"/>
          <w:szCs w:val="24"/>
        </w:rPr>
      </w:pPr>
    </w:p>
    <w:p w:rsidR="00D16BFE" w:rsidRPr="00947E8D" w:rsidRDefault="00D16BFE" w:rsidP="00793752">
      <w:pPr>
        <w:shd w:val="clear" w:color="auto" w:fill="FFFFFF"/>
        <w:jc w:val="right"/>
        <w:rPr>
          <w:color w:val="000000"/>
          <w:szCs w:val="24"/>
        </w:rPr>
      </w:pPr>
    </w:p>
    <w:p w:rsidR="00D16BFE" w:rsidRPr="00947E8D" w:rsidRDefault="00D16BFE" w:rsidP="00793752">
      <w:pPr>
        <w:shd w:val="clear" w:color="auto" w:fill="FFFFFF"/>
        <w:jc w:val="right"/>
        <w:rPr>
          <w:color w:val="000000"/>
          <w:szCs w:val="24"/>
        </w:rPr>
      </w:pPr>
    </w:p>
    <w:p w:rsidR="00D16BFE" w:rsidRDefault="00D16BFE"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Default="00CF23B0" w:rsidP="00793752">
      <w:pPr>
        <w:shd w:val="clear" w:color="auto" w:fill="FFFFFF"/>
        <w:jc w:val="right"/>
        <w:rPr>
          <w:color w:val="000000"/>
          <w:szCs w:val="24"/>
        </w:rPr>
      </w:pPr>
    </w:p>
    <w:p w:rsidR="00CF23B0" w:rsidRPr="00947E8D" w:rsidRDefault="00CF23B0" w:rsidP="00793752">
      <w:pPr>
        <w:shd w:val="clear" w:color="auto" w:fill="FFFFFF"/>
        <w:jc w:val="right"/>
        <w:rPr>
          <w:color w:val="000000"/>
          <w:szCs w:val="24"/>
        </w:rPr>
      </w:pPr>
    </w:p>
    <w:p w:rsidR="00D16BFE" w:rsidRPr="00947E8D" w:rsidRDefault="00D16BFE" w:rsidP="00793752">
      <w:pPr>
        <w:shd w:val="clear" w:color="auto" w:fill="FFFFFF"/>
        <w:jc w:val="right"/>
        <w:rPr>
          <w:color w:val="000000"/>
          <w:szCs w:val="24"/>
        </w:rPr>
      </w:pPr>
    </w:p>
    <w:p w:rsidR="00223AB8" w:rsidRPr="00D16BFE" w:rsidRDefault="00223AB8" w:rsidP="00793752">
      <w:pPr>
        <w:shd w:val="clear" w:color="auto" w:fill="FFFFFF"/>
        <w:jc w:val="right"/>
        <w:rPr>
          <w:color w:val="000000"/>
          <w:szCs w:val="24"/>
        </w:rPr>
      </w:pPr>
    </w:p>
    <w:sectPr w:rsidR="00223AB8" w:rsidRPr="00D16BFE" w:rsidSect="00F741A8">
      <w:pgSz w:w="16840" w:h="11907" w:orient="landscape"/>
      <w:pgMar w:top="720" w:right="357" w:bottom="1259" w:left="8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97" w:rsidRDefault="00ED7C97" w:rsidP="00793752">
      <w:r>
        <w:separator/>
      </w:r>
    </w:p>
  </w:endnote>
  <w:endnote w:type="continuationSeparator" w:id="1">
    <w:p w:rsidR="00ED7C97" w:rsidRDefault="00ED7C97" w:rsidP="00793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97" w:rsidRDefault="00ED7C97" w:rsidP="00793752">
      <w:r>
        <w:separator/>
      </w:r>
    </w:p>
  </w:footnote>
  <w:footnote w:type="continuationSeparator" w:id="1">
    <w:p w:rsidR="00ED7C97" w:rsidRDefault="00ED7C97" w:rsidP="00793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DAFB52"/>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840"/>
        </w:tabs>
        <w:ind w:left="840" w:hanging="480"/>
      </w:pPr>
    </w:lvl>
  </w:abstractNum>
  <w:abstractNum w:abstractNumId="2">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5FA75AB"/>
    <w:multiLevelType w:val="hybridMultilevel"/>
    <w:tmpl w:val="FB7C62BE"/>
    <w:lvl w:ilvl="0" w:tplc="6C8A5542">
      <w:start w:val="1"/>
      <w:numFmt w:val="decimal"/>
      <w:lvlText w:val="%1."/>
      <w:lvlJc w:val="left"/>
      <w:pPr>
        <w:ind w:left="36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DF163F"/>
    <w:multiLevelType w:val="hybridMultilevel"/>
    <w:tmpl w:val="B69AC9DC"/>
    <w:lvl w:ilvl="0" w:tplc="E8442F0E">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C57927"/>
    <w:multiLevelType w:val="hybridMultilevel"/>
    <w:tmpl w:val="502634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3C3C3D"/>
    <w:multiLevelType w:val="multilevel"/>
    <w:tmpl w:val="77AC6C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13531461"/>
    <w:multiLevelType w:val="hybridMultilevel"/>
    <w:tmpl w:val="429000F4"/>
    <w:lvl w:ilvl="0" w:tplc="6A641D24">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158415A9"/>
    <w:multiLevelType w:val="hybridMultilevel"/>
    <w:tmpl w:val="58726434"/>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16267002"/>
    <w:multiLevelType w:val="hybridMultilevel"/>
    <w:tmpl w:val="EB943A8C"/>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66670E2"/>
    <w:multiLevelType w:val="hybridMultilevel"/>
    <w:tmpl w:val="D598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C57A8F"/>
    <w:multiLevelType w:val="hybridMultilevel"/>
    <w:tmpl w:val="F84C02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C1878B6"/>
    <w:multiLevelType w:val="hybridMultilevel"/>
    <w:tmpl w:val="6D664EAA"/>
    <w:lvl w:ilvl="0" w:tplc="45EE27F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1C3B2BA8"/>
    <w:multiLevelType w:val="hybridMultilevel"/>
    <w:tmpl w:val="E8EE84F6"/>
    <w:lvl w:ilvl="0" w:tplc="1BDAFB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0971F7"/>
    <w:multiLevelType w:val="hybridMultilevel"/>
    <w:tmpl w:val="9B7EE078"/>
    <w:lvl w:ilvl="0" w:tplc="BF5E0F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F6E66B3"/>
    <w:multiLevelType w:val="hybridMultilevel"/>
    <w:tmpl w:val="56FA46C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26E01961"/>
    <w:multiLevelType w:val="hybridMultilevel"/>
    <w:tmpl w:val="8CCABE4A"/>
    <w:lvl w:ilvl="0" w:tplc="0428BF6E">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84B0DC4"/>
    <w:multiLevelType w:val="hybridMultilevel"/>
    <w:tmpl w:val="E548B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B906AC"/>
    <w:multiLevelType w:val="hybridMultilevel"/>
    <w:tmpl w:val="4B1E245E"/>
    <w:lvl w:ilvl="0" w:tplc="A6CED4C6">
      <w:start w:val="1"/>
      <w:numFmt w:val="decimal"/>
      <w:lvlText w:val="%1."/>
      <w:lvlJc w:val="left"/>
      <w:pPr>
        <w:tabs>
          <w:tab w:val="num" w:pos="987"/>
        </w:tabs>
        <w:ind w:left="987" w:hanging="360"/>
      </w:pPr>
    </w:lvl>
    <w:lvl w:ilvl="1" w:tplc="04190001">
      <w:start w:val="1"/>
      <w:numFmt w:val="bullet"/>
      <w:lvlText w:val=""/>
      <w:lvlJc w:val="left"/>
      <w:pPr>
        <w:tabs>
          <w:tab w:val="num" w:pos="928"/>
        </w:tabs>
        <w:ind w:left="928"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A78054E"/>
    <w:multiLevelType w:val="hybridMultilevel"/>
    <w:tmpl w:val="A27880AC"/>
    <w:lvl w:ilvl="0" w:tplc="7BA62D3C">
      <w:start w:val="1"/>
      <w:numFmt w:val="decimal"/>
      <w:lvlText w:val="%1."/>
      <w:lvlJc w:val="left"/>
      <w:pPr>
        <w:tabs>
          <w:tab w:val="num" w:pos="893"/>
        </w:tabs>
        <w:ind w:left="89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D484CE1"/>
    <w:multiLevelType w:val="hybridMultilevel"/>
    <w:tmpl w:val="73062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FF1171"/>
    <w:multiLevelType w:val="hybridMultilevel"/>
    <w:tmpl w:val="82F42B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0322A75"/>
    <w:multiLevelType w:val="hybridMultilevel"/>
    <w:tmpl w:val="A134B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12581F"/>
    <w:multiLevelType w:val="hybridMultilevel"/>
    <w:tmpl w:val="E9D88480"/>
    <w:lvl w:ilvl="0" w:tplc="0419000F">
      <w:start w:val="3"/>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nsid w:val="36692568"/>
    <w:multiLevelType w:val="hybridMultilevel"/>
    <w:tmpl w:val="64EE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143"/>
    <w:multiLevelType w:val="hybridMultilevel"/>
    <w:tmpl w:val="6F488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EB4505B"/>
    <w:multiLevelType w:val="hybridMultilevel"/>
    <w:tmpl w:val="00F0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6F3CFC"/>
    <w:multiLevelType w:val="hybridMultilevel"/>
    <w:tmpl w:val="B9E2A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1D3996"/>
    <w:multiLevelType w:val="hybridMultilevel"/>
    <w:tmpl w:val="1CA68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01374C"/>
    <w:multiLevelType w:val="hybridMultilevel"/>
    <w:tmpl w:val="CF1889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7A24AB0"/>
    <w:multiLevelType w:val="hybridMultilevel"/>
    <w:tmpl w:val="9E6E4F6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AF0118E"/>
    <w:multiLevelType w:val="hybridMultilevel"/>
    <w:tmpl w:val="6002C7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4C1206CA"/>
    <w:multiLevelType w:val="hybridMultilevel"/>
    <w:tmpl w:val="672EC1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0551892"/>
    <w:multiLevelType w:val="hybridMultilevel"/>
    <w:tmpl w:val="A7D66C9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4">
    <w:nsid w:val="507031E5"/>
    <w:multiLevelType w:val="hybridMultilevel"/>
    <w:tmpl w:val="F77C0E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197625"/>
    <w:multiLevelType w:val="multilevel"/>
    <w:tmpl w:val="C9BC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842352F"/>
    <w:multiLevelType w:val="hybridMultilevel"/>
    <w:tmpl w:val="37BA5368"/>
    <w:lvl w:ilvl="0" w:tplc="02ACE05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871B3E"/>
    <w:multiLevelType w:val="hybridMultilevel"/>
    <w:tmpl w:val="2CE6C1A6"/>
    <w:lvl w:ilvl="0" w:tplc="0419000F">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38">
    <w:nsid w:val="5EC86D4F"/>
    <w:multiLevelType w:val="hybridMultilevel"/>
    <w:tmpl w:val="0A78F4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F6C7E43"/>
    <w:multiLevelType w:val="hybridMultilevel"/>
    <w:tmpl w:val="22FA35B6"/>
    <w:lvl w:ilvl="0" w:tplc="F48E89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64F14FCC"/>
    <w:multiLevelType w:val="hybridMultilevel"/>
    <w:tmpl w:val="C2B8B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446C4F"/>
    <w:multiLevelType w:val="hybridMultilevel"/>
    <w:tmpl w:val="CFDEF2A0"/>
    <w:lvl w:ilvl="0" w:tplc="5420B01C">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8FB3716"/>
    <w:multiLevelType w:val="hybridMultilevel"/>
    <w:tmpl w:val="A09CE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CF2A9E"/>
    <w:multiLevelType w:val="hybridMultilevel"/>
    <w:tmpl w:val="AEBE34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6BE33748"/>
    <w:multiLevelType w:val="hybridMultilevel"/>
    <w:tmpl w:val="218EC2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23772E4"/>
    <w:multiLevelType w:val="hybridMultilevel"/>
    <w:tmpl w:val="E6FC0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AF24DE"/>
    <w:multiLevelType w:val="hybridMultilevel"/>
    <w:tmpl w:val="1AB86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17"/>
  </w:num>
  <w:num w:numId="4">
    <w:abstractNumId w:val="42"/>
  </w:num>
  <w:num w:numId="5">
    <w:abstractNumId w:val="26"/>
  </w:num>
  <w:num w:numId="6">
    <w:abstractNumId w:val="14"/>
  </w:num>
  <w:num w:numId="7">
    <w:abstractNumId w:val="37"/>
  </w:num>
  <w:num w:numId="8">
    <w:abstractNumId w:val="33"/>
  </w:num>
  <w:num w:numId="9">
    <w:abstractNumId w:val="31"/>
  </w:num>
  <w:num w:numId="10">
    <w:abstractNumId w:val="15"/>
  </w:num>
  <w:num w:numId="11">
    <w:abstractNumId w:val="45"/>
  </w:num>
  <w:num w:numId="12">
    <w:abstractNumId w:val="24"/>
  </w:num>
  <w:num w:numId="13">
    <w:abstractNumId w:val="16"/>
  </w:num>
  <w:num w:numId="14">
    <w:abstractNumId w:val="22"/>
  </w:num>
  <w:num w:numId="15">
    <w:abstractNumId w:val="27"/>
  </w:num>
  <w:num w:numId="16">
    <w:abstractNumId w:val="46"/>
  </w:num>
  <w:num w:numId="17">
    <w:abstractNumId w:val="20"/>
  </w:num>
  <w:num w:numId="18">
    <w:abstractNumId w:val="40"/>
  </w:num>
  <w:num w:numId="19">
    <w:abstractNumId w:val="18"/>
  </w:num>
  <w:num w:numId="20">
    <w:abstractNumId w:val="35"/>
  </w:num>
  <w:num w:numId="21">
    <w:abstractNumId w:val="23"/>
  </w:num>
  <w:num w:numId="22">
    <w:abstractNumId w:val="3"/>
  </w:num>
  <w:num w:numId="23">
    <w:abstractNumId w:val="6"/>
  </w:num>
  <w:num w:numId="24">
    <w:abstractNumId w:val="11"/>
  </w:num>
  <w:num w:numId="25">
    <w:abstractNumId w:val="43"/>
  </w:num>
  <w:num w:numId="26">
    <w:abstractNumId w:val="25"/>
  </w:num>
  <w:num w:numId="27">
    <w:abstractNumId w:val="8"/>
  </w:num>
  <w:num w:numId="28">
    <w:abstractNumId w:val="4"/>
  </w:num>
  <w:num w:numId="29">
    <w:abstractNumId w:val="38"/>
  </w:num>
  <w:num w:numId="30">
    <w:abstractNumId w:val="21"/>
  </w:num>
  <w:num w:numId="31">
    <w:abstractNumId w:val="5"/>
  </w:num>
  <w:num w:numId="32">
    <w:abstractNumId w:val="44"/>
  </w:num>
  <w:num w:numId="33">
    <w:abstractNumId w:val="32"/>
  </w:num>
  <w:num w:numId="34">
    <w:abstractNumId w:val="9"/>
  </w:num>
  <w:num w:numId="35">
    <w:abstractNumId w:val="30"/>
  </w:num>
  <w:num w:numId="36">
    <w:abstractNumId w:val="12"/>
  </w:num>
  <w:num w:numId="37">
    <w:abstractNumId w:val="36"/>
  </w:num>
  <w:num w:numId="38">
    <w:abstractNumId w:val="28"/>
  </w:num>
  <w:num w:numId="39">
    <w:abstractNumId w:val="13"/>
  </w:num>
  <w:num w:numId="40">
    <w:abstractNumId w:val="34"/>
  </w:num>
  <w:num w:numId="41">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42">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4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41"/>
  </w:num>
  <w:num w:numId="48">
    <w:abstractNumId w:val="10"/>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6E7C1C"/>
    <w:rsid w:val="00016F68"/>
    <w:rsid w:val="000478E9"/>
    <w:rsid w:val="00047B0D"/>
    <w:rsid w:val="000C75F2"/>
    <w:rsid w:val="0017126D"/>
    <w:rsid w:val="00174B0D"/>
    <w:rsid w:val="00180256"/>
    <w:rsid w:val="0018592D"/>
    <w:rsid w:val="0019089A"/>
    <w:rsid w:val="00194ACC"/>
    <w:rsid w:val="001B52A8"/>
    <w:rsid w:val="001D0902"/>
    <w:rsid w:val="001D6958"/>
    <w:rsid w:val="001E01E4"/>
    <w:rsid w:val="001E22D7"/>
    <w:rsid w:val="00223AB8"/>
    <w:rsid w:val="002453CA"/>
    <w:rsid w:val="002B14E1"/>
    <w:rsid w:val="002B5D69"/>
    <w:rsid w:val="002C4633"/>
    <w:rsid w:val="002D3200"/>
    <w:rsid w:val="002E1392"/>
    <w:rsid w:val="002F3819"/>
    <w:rsid w:val="002F59FE"/>
    <w:rsid w:val="0031693F"/>
    <w:rsid w:val="00323884"/>
    <w:rsid w:val="003253F7"/>
    <w:rsid w:val="00345843"/>
    <w:rsid w:val="0035202B"/>
    <w:rsid w:val="0036109F"/>
    <w:rsid w:val="00377D6D"/>
    <w:rsid w:val="003834DA"/>
    <w:rsid w:val="00384827"/>
    <w:rsid w:val="003A2AF9"/>
    <w:rsid w:val="003C069D"/>
    <w:rsid w:val="003C171C"/>
    <w:rsid w:val="003C4C35"/>
    <w:rsid w:val="003E6B08"/>
    <w:rsid w:val="003F1FE1"/>
    <w:rsid w:val="004019B4"/>
    <w:rsid w:val="0040312C"/>
    <w:rsid w:val="00407676"/>
    <w:rsid w:val="00440675"/>
    <w:rsid w:val="00455A0B"/>
    <w:rsid w:val="004D3007"/>
    <w:rsid w:val="004F430A"/>
    <w:rsid w:val="005033F0"/>
    <w:rsid w:val="00524EA4"/>
    <w:rsid w:val="00545FAC"/>
    <w:rsid w:val="00560F90"/>
    <w:rsid w:val="005A0155"/>
    <w:rsid w:val="005B4AAC"/>
    <w:rsid w:val="005D22CF"/>
    <w:rsid w:val="005E78D0"/>
    <w:rsid w:val="005F1A72"/>
    <w:rsid w:val="00600F17"/>
    <w:rsid w:val="00604F71"/>
    <w:rsid w:val="00622DB8"/>
    <w:rsid w:val="00624D2E"/>
    <w:rsid w:val="00672F3C"/>
    <w:rsid w:val="0069057B"/>
    <w:rsid w:val="00691979"/>
    <w:rsid w:val="006A5990"/>
    <w:rsid w:val="006E7C1C"/>
    <w:rsid w:val="00700AD8"/>
    <w:rsid w:val="00701245"/>
    <w:rsid w:val="00726D64"/>
    <w:rsid w:val="00742579"/>
    <w:rsid w:val="00762A15"/>
    <w:rsid w:val="00793752"/>
    <w:rsid w:val="007C0D51"/>
    <w:rsid w:val="007C3EA4"/>
    <w:rsid w:val="007E45FA"/>
    <w:rsid w:val="007F4021"/>
    <w:rsid w:val="007F6AAF"/>
    <w:rsid w:val="008367F4"/>
    <w:rsid w:val="00841C44"/>
    <w:rsid w:val="00884448"/>
    <w:rsid w:val="0089226B"/>
    <w:rsid w:val="00920BC5"/>
    <w:rsid w:val="00937D3D"/>
    <w:rsid w:val="00947E8D"/>
    <w:rsid w:val="009601B0"/>
    <w:rsid w:val="009751A8"/>
    <w:rsid w:val="009A2FDD"/>
    <w:rsid w:val="009B50A2"/>
    <w:rsid w:val="009D0D05"/>
    <w:rsid w:val="009D2324"/>
    <w:rsid w:val="009E5BF0"/>
    <w:rsid w:val="009F3744"/>
    <w:rsid w:val="00A10768"/>
    <w:rsid w:val="00A11ED0"/>
    <w:rsid w:val="00A131A0"/>
    <w:rsid w:val="00A24E59"/>
    <w:rsid w:val="00A3693C"/>
    <w:rsid w:val="00A4307F"/>
    <w:rsid w:val="00A450BE"/>
    <w:rsid w:val="00A452BC"/>
    <w:rsid w:val="00A73457"/>
    <w:rsid w:val="00A84F7B"/>
    <w:rsid w:val="00A85069"/>
    <w:rsid w:val="00A85DEA"/>
    <w:rsid w:val="00A93151"/>
    <w:rsid w:val="00A940A8"/>
    <w:rsid w:val="00AC13F6"/>
    <w:rsid w:val="00AC5E5A"/>
    <w:rsid w:val="00AD23D9"/>
    <w:rsid w:val="00AD3050"/>
    <w:rsid w:val="00AD4BB3"/>
    <w:rsid w:val="00B0095A"/>
    <w:rsid w:val="00B03452"/>
    <w:rsid w:val="00B13FFB"/>
    <w:rsid w:val="00B55FB9"/>
    <w:rsid w:val="00B721FC"/>
    <w:rsid w:val="00B7361E"/>
    <w:rsid w:val="00BA59AB"/>
    <w:rsid w:val="00BD5B63"/>
    <w:rsid w:val="00BD6716"/>
    <w:rsid w:val="00BF2550"/>
    <w:rsid w:val="00C03E9F"/>
    <w:rsid w:val="00C04702"/>
    <w:rsid w:val="00C04E55"/>
    <w:rsid w:val="00C34F1A"/>
    <w:rsid w:val="00C53878"/>
    <w:rsid w:val="00C66F3B"/>
    <w:rsid w:val="00C90D27"/>
    <w:rsid w:val="00C91E4B"/>
    <w:rsid w:val="00C9516E"/>
    <w:rsid w:val="00CC05F6"/>
    <w:rsid w:val="00CC0DD2"/>
    <w:rsid w:val="00CD2C1B"/>
    <w:rsid w:val="00CD2C29"/>
    <w:rsid w:val="00CE2E5B"/>
    <w:rsid w:val="00CF23B0"/>
    <w:rsid w:val="00D16BFE"/>
    <w:rsid w:val="00D1711C"/>
    <w:rsid w:val="00D50EAF"/>
    <w:rsid w:val="00DD36D8"/>
    <w:rsid w:val="00E02969"/>
    <w:rsid w:val="00E0325E"/>
    <w:rsid w:val="00E07B76"/>
    <w:rsid w:val="00E37A59"/>
    <w:rsid w:val="00E96B98"/>
    <w:rsid w:val="00EC5533"/>
    <w:rsid w:val="00ED7C97"/>
    <w:rsid w:val="00EE0125"/>
    <w:rsid w:val="00EF080C"/>
    <w:rsid w:val="00F417F2"/>
    <w:rsid w:val="00F56869"/>
    <w:rsid w:val="00F66C26"/>
    <w:rsid w:val="00F741A8"/>
    <w:rsid w:val="00F81541"/>
    <w:rsid w:val="00FC31C2"/>
    <w:rsid w:val="00FC31EA"/>
    <w:rsid w:val="00FC5880"/>
    <w:rsid w:val="00FC60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E1"/>
    <w:pPr>
      <w:widowControl w:val="0"/>
      <w:suppressAutoHyphens/>
    </w:pPr>
    <w:rPr>
      <w:sz w:val="24"/>
    </w:rPr>
  </w:style>
  <w:style w:type="paragraph" w:styleId="1">
    <w:name w:val="heading 1"/>
    <w:basedOn w:val="a"/>
    <w:next w:val="a"/>
    <w:link w:val="10"/>
    <w:qFormat/>
    <w:rsid w:val="00CC05F6"/>
    <w:pPr>
      <w:keepNext/>
      <w:widowControl/>
      <w:suppressAutoHyphens w:val="0"/>
      <w:spacing w:line="360" w:lineRule="auto"/>
      <w:ind w:firstLine="708"/>
      <w:jc w:val="both"/>
      <w:outlineLvl w:val="0"/>
    </w:pPr>
    <w:rPr>
      <w:b/>
      <w:bCs/>
      <w:sz w:val="28"/>
      <w:szCs w:val="28"/>
    </w:rPr>
  </w:style>
  <w:style w:type="paragraph" w:styleId="2">
    <w:name w:val="heading 2"/>
    <w:basedOn w:val="a"/>
    <w:next w:val="a"/>
    <w:link w:val="20"/>
    <w:semiHidden/>
    <w:unhideWhenUsed/>
    <w:qFormat/>
    <w:rsid w:val="00CC05F6"/>
    <w:pPr>
      <w:keepNext/>
      <w:widowControl/>
      <w:suppressAutoHyphens w:val="0"/>
      <w:spacing w:line="360" w:lineRule="auto"/>
      <w:jc w:val="both"/>
      <w:outlineLvl w:val="1"/>
    </w:pPr>
    <w:rPr>
      <w:b/>
      <w:bCs/>
      <w:sz w:val="28"/>
      <w:szCs w:val="28"/>
    </w:rPr>
  </w:style>
  <w:style w:type="paragraph" w:styleId="3">
    <w:name w:val="heading 3"/>
    <w:basedOn w:val="a"/>
    <w:next w:val="a"/>
    <w:link w:val="30"/>
    <w:uiPriority w:val="9"/>
    <w:unhideWhenUsed/>
    <w:qFormat/>
    <w:rsid w:val="001D6958"/>
    <w:pPr>
      <w:keepNext/>
      <w:suppressAutoHyphens w:val="0"/>
      <w:autoSpaceDE w:val="0"/>
      <w:autoSpaceDN w:val="0"/>
      <w:adjustRightInd w:val="0"/>
      <w:spacing w:before="240" w:after="60"/>
      <w:outlineLvl w:val="2"/>
    </w:pPr>
    <w:rPr>
      <w:rFonts w:ascii="Calibri Light" w:hAnsi="Calibri Light"/>
      <w:b/>
      <w:bCs/>
      <w:sz w:val="26"/>
      <w:szCs w:val="26"/>
    </w:rPr>
  </w:style>
  <w:style w:type="paragraph" w:styleId="4">
    <w:name w:val="heading 4"/>
    <w:basedOn w:val="a"/>
    <w:next w:val="a"/>
    <w:link w:val="40"/>
    <w:unhideWhenUsed/>
    <w:qFormat/>
    <w:rsid w:val="00CC05F6"/>
    <w:pPr>
      <w:keepNext/>
      <w:widowControl/>
      <w:shd w:val="clear" w:color="auto" w:fill="FFFFFF"/>
      <w:suppressAutoHyphens w:val="0"/>
      <w:ind w:right="-5"/>
      <w:jc w:val="center"/>
      <w:outlineLvl w:val="3"/>
    </w:pPr>
    <w:rPr>
      <w:b/>
      <w:bCs/>
      <w:color w:val="000000"/>
      <w:spacing w:val="-5"/>
      <w:sz w:val="32"/>
      <w:szCs w:val="36"/>
    </w:rPr>
  </w:style>
  <w:style w:type="paragraph" w:styleId="6">
    <w:name w:val="heading 6"/>
    <w:basedOn w:val="a"/>
    <w:next w:val="a"/>
    <w:link w:val="60"/>
    <w:uiPriority w:val="9"/>
    <w:semiHidden/>
    <w:unhideWhenUsed/>
    <w:qFormat/>
    <w:rsid w:val="001D695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F1FE1"/>
  </w:style>
  <w:style w:type="character" w:customStyle="1" w:styleId="WW-Absatz-Standardschriftart">
    <w:name w:val="WW-Absatz-Standardschriftart"/>
    <w:rsid w:val="003F1FE1"/>
  </w:style>
  <w:style w:type="character" w:customStyle="1" w:styleId="WW-Absatz-Standardschriftart1">
    <w:name w:val="WW-Absatz-Standardschriftart1"/>
    <w:rsid w:val="003F1FE1"/>
  </w:style>
  <w:style w:type="character" w:customStyle="1" w:styleId="WW-Absatz-Standardschriftart11">
    <w:name w:val="WW-Absatz-Standardschriftart11"/>
    <w:rsid w:val="003F1FE1"/>
  </w:style>
  <w:style w:type="character" w:customStyle="1" w:styleId="WW-Absatz-Standardschriftart111">
    <w:name w:val="WW-Absatz-Standardschriftart111"/>
    <w:rsid w:val="003F1FE1"/>
  </w:style>
  <w:style w:type="character" w:customStyle="1" w:styleId="a3">
    <w:name w:val="Символ нумерации"/>
    <w:rsid w:val="003F1FE1"/>
  </w:style>
  <w:style w:type="paragraph" w:customStyle="1" w:styleId="a4">
    <w:name w:val="Заголовок"/>
    <w:basedOn w:val="a"/>
    <w:next w:val="a5"/>
    <w:rsid w:val="003F1FE1"/>
    <w:pPr>
      <w:keepNext/>
      <w:spacing w:before="240" w:after="120"/>
    </w:pPr>
    <w:rPr>
      <w:rFonts w:ascii="Arial" w:eastAsia="Lucida Sans Unicode" w:hAnsi="Arial" w:cs="Tahoma"/>
      <w:sz w:val="28"/>
      <w:szCs w:val="28"/>
    </w:rPr>
  </w:style>
  <w:style w:type="paragraph" w:styleId="a5">
    <w:name w:val="Body Text"/>
    <w:basedOn w:val="a"/>
    <w:semiHidden/>
    <w:rsid w:val="003F1FE1"/>
    <w:pPr>
      <w:spacing w:after="120"/>
    </w:pPr>
  </w:style>
  <w:style w:type="paragraph" w:styleId="a6">
    <w:name w:val="List"/>
    <w:basedOn w:val="a5"/>
    <w:semiHidden/>
    <w:rsid w:val="003F1FE1"/>
    <w:rPr>
      <w:rFonts w:ascii="Arial" w:hAnsi="Arial" w:cs="Tahoma"/>
    </w:rPr>
  </w:style>
  <w:style w:type="paragraph" w:customStyle="1" w:styleId="11">
    <w:name w:val="Название1"/>
    <w:basedOn w:val="a"/>
    <w:rsid w:val="003F1FE1"/>
    <w:pPr>
      <w:suppressLineNumbers/>
      <w:spacing w:before="120" w:after="120"/>
    </w:pPr>
    <w:rPr>
      <w:rFonts w:ascii="Arial" w:hAnsi="Arial" w:cs="Tahoma"/>
      <w:i/>
      <w:iCs/>
      <w:sz w:val="20"/>
      <w:szCs w:val="24"/>
    </w:rPr>
  </w:style>
  <w:style w:type="paragraph" w:customStyle="1" w:styleId="12">
    <w:name w:val="Указатель1"/>
    <w:basedOn w:val="a"/>
    <w:rsid w:val="003F1FE1"/>
    <w:pPr>
      <w:suppressLineNumbers/>
    </w:pPr>
    <w:rPr>
      <w:rFonts w:ascii="Arial" w:hAnsi="Arial" w:cs="Tahoma"/>
    </w:rPr>
  </w:style>
  <w:style w:type="paragraph" w:customStyle="1" w:styleId="Default">
    <w:name w:val="Default"/>
    <w:uiPriority w:val="99"/>
    <w:rsid w:val="00C9516E"/>
    <w:pPr>
      <w:autoSpaceDE w:val="0"/>
      <w:autoSpaceDN w:val="0"/>
      <w:adjustRightInd w:val="0"/>
    </w:pPr>
    <w:rPr>
      <w:rFonts w:eastAsia="Calibri"/>
      <w:color w:val="000000"/>
      <w:sz w:val="24"/>
      <w:szCs w:val="24"/>
    </w:rPr>
  </w:style>
  <w:style w:type="paragraph" w:styleId="a7">
    <w:name w:val="No Spacing"/>
    <w:uiPriority w:val="1"/>
    <w:qFormat/>
    <w:rsid w:val="00C9516E"/>
    <w:rPr>
      <w:rFonts w:ascii="Calibri" w:hAnsi="Calibri"/>
      <w:sz w:val="22"/>
      <w:szCs w:val="22"/>
    </w:rPr>
  </w:style>
  <w:style w:type="paragraph" w:styleId="21">
    <w:name w:val="Body Text 2"/>
    <w:basedOn w:val="a"/>
    <w:link w:val="22"/>
    <w:uiPriority w:val="99"/>
    <w:unhideWhenUsed/>
    <w:rsid w:val="00A3693C"/>
    <w:pPr>
      <w:spacing w:after="120" w:line="480" w:lineRule="auto"/>
    </w:pPr>
  </w:style>
  <w:style w:type="character" w:customStyle="1" w:styleId="22">
    <w:name w:val="Основной текст 2 Знак"/>
    <w:basedOn w:val="a0"/>
    <w:link w:val="21"/>
    <w:uiPriority w:val="99"/>
    <w:rsid w:val="00A3693C"/>
    <w:rPr>
      <w:sz w:val="24"/>
    </w:rPr>
  </w:style>
  <w:style w:type="paragraph" w:customStyle="1" w:styleId="13">
    <w:name w:val="Обычный1"/>
    <w:rsid w:val="00A3693C"/>
  </w:style>
  <w:style w:type="paragraph" w:styleId="a8">
    <w:name w:val="List Paragraph"/>
    <w:basedOn w:val="a"/>
    <w:uiPriority w:val="34"/>
    <w:qFormat/>
    <w:rsid w:val="00A3693C"/>
    <w:pPr>
      <w:ind w:left="720"/>
      <w:contextualSpacing/>
    </w:pPr>
  </w:style>
  <w:style w:type="table" w:styleId="a9">
    <w:name w:val="Table Grid"/>
    <w:basedOn w:val="a1"/>
    <w:uiPriority w:val="59"/>
    <w:rsid w:val="00440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F1A72"/>
    <w:rPr>
      <w:rFonts w:ascii="Tahoma" w:hAnsi="Tahoma" w:cs="Tahoma"/>
      <w:sz w:val="16"/>
      <w:szCs w:val="16"/>
    </w:rPr>
  </w:style>
  <w:style w:type="character" w:customStyle="1" w:styleId="ab">
    <w:name w:val="Текст выноски Знак"/>
    <w:basedOn w:val="a0"/>
    <w:link w:val="aa"/>
    <w:uiPriority w:val="99"/>
    <w:semiHidden/>
    <w:rsid w:val="005F1A72"/>
    <w:rPr>
      <w:rFonts w:ascii="Tahoma" w:hAnsi="Tahoma" w:cs="Tahoma"/>
      <w:sz w:val="16"/>
      <w:szCs w:val="16"/>
    </w:rPr>
  </w:style>
  <w:style w:type="paragraph" w:styleId="ac">
    <w:name w:val="Title"/>
    <w:basedOn w:val="a"/>
    <w:link w:val="ad"/>
    <w:qFormat/>
    <w:rsid w:val="009601B0"/>
    <w:pPr>
      <w:widowControl/>
      <w:suppressAutoHyphens w:val="0"/>
      <w:jc w:val="center"/>
    </w:pPr>
    <w:rPr>
      <w:b/>
      <w:sz w:val="44"/>
    </w:rPr>
  </w:style>
  <w:style w:type="character" w:customStyle="1" w:styleId="ad">
    <w:name w:val="Название Знак"/>
    <w:basedOn w:val="a0"/>
    <w:link w:val="ac"/>
    <w:rsid w:val="009601B0"/>
    <w:rPr>
      <w:b/>
      <w:sz w:val="44"/>
    </w:rPr>
  </w:style>
  <w:style w:type="character" w:styleId="ae">
    <w:name w:val="Hyperlink"/>
    <w:basedOn w:val="a0"/>
    <w:unhideWhenUsed/>
    <w:rsid w:val="005033F0"/>
    <w:rPr>
      <w:color w:val="0000FF"/>
      <w:u w:val="single"/>
    </w:rPr>
  </w:style>
  <w:style w:type="character" w:styleId="af">
    <w:name w:val="Strong"/>
    <w:basedOn w:val="a0"/>
    <w:uiPriority w:val="22"/>
    <w:qFormat/>
    <w:rsid w:val="00E07B76"/>
    <w:rPr>
      <w:b/>
      <w:bCs/>
    </w:rPr>
  </w:style>
  <w:style w:type="character" w:customStyle="1" w:styleId="31">
    <w:name w:val="Основной текст (3)_"/>
    <w:basedOn w:val="a0"/>
    <w:link w:val="32"/>
    <w:locked/>
    <w:rsid w:val="009E5BF0"/>
    <w:rPr>
      <w:b/>
      <w:bCs/>
      <w:sz w:val="26"/>
      <w:szCs w:val="26"/>
      <w:shd w:val="clear" w:color="auto" w:fill="FFFFFF"/>
    </w:rPr>
  </w:style>
  <w:style w:type="paragraph" w:customStyle="1" w:styleId="32">
    <w:name w:val="Основной текст (3)"/>
    <w:basedOn w:val="a"/>
    <w:link w:val="31"/>
    <w:rsid w:val="009E5BF0"/>
    <w:pPr>
      <w:shd w:val="clear" w:color="auto" w:fill="FFFFFF"/>
      <w:suppressAutoHyphens w:val="0"/>
      <w:spacing w:before="1140" w:line="0" w:lineRule="atLeast"/>
    </w:pPr>
    <w:rPr>
      <w:b/>
      <w:bCs/>
      <w:sz w:val="26"/>
      <w:szCs w:val="26"/>
    </w:rPr>
  </w:style>
  <w:style w:type="character" w:customStyle="1" w:styleId="af0">
    <w:name w:val="Основной текст_"/>
    <w:basedOn w:val="a0"/>
    <w:link w:val="14"/>
    <w:locked/>
    <w:rsid w:val="009E5BF0"/>
    <w:rPr>
      <w:sz w:val="25"/>
      <w:szCs w:val="25"/>
      <w:shd w:val="clear" w:color="auto" w:fill="FFFFFF"/>
    </w:rPr>
  </w:style>
  <w:style w:type="paragraph" w:customStyle="1" w:styleId="14">
    <w:name w:val="Основной текст1"/>
    <w:basedOn w:val="a"/>
    <w:link w:val="af0"/>
    <w:rsid w:val="009E5BF0"/>
    <w:pPr>
      <w:shd w:val="clear" w:color="auto" w:fill="FFFFFF"/>
      <w:suppressAutoHyphens w:val="0"/>
      <w:spacing w:line="322" w:lineRule="exact"/>
      <w:ind w:firstLine="700"/>
      <w:jc w:val="both"/>
    </w:pPr>
    <w:rPr>
      <w:sz w:val="25"/>
      <w:szCs w:val="25"/>
    </w:rPr>
  </w:style>
  <w:style w:type="character" w:customStyle="1" w:styleId="apple-converted-space">
    <w:name w:val="apple-converted-space"/>
    <w:basedOn w:val="a0"/>
    <w:rsid w:val="00A450BE"/>
  </w:style>
  <w:style w:type="paragraph" w:styleId="af1">
    <w:name w:val="Normal (Web)"/>
    <w:basedOn w:val="a"/>
    <w:uiPriority w:val="99"/>
    <w:unhideWhenUsed/>
    <w:rsid w:val="00CC05F6"/>
    <w:pPr>
      <w:widowControl/>
      <w:suppressAutoHyphens w:val="0"/>
      <w:spacing w:before="100" w:beforeAutospacing="1" w:after="100" w:afterAutospacing="1"/>
    </w:pPr>
    <w:rPr>
      <w:szCs w:val="24"/>
    </w:rPr>
  </w:style>
  <w:style w:type="character" w:customStyle="1" w:styleId="10">
    <w:name w:val="Заголовок 1 Знак"/>
    <w:basedOn w:val="a0"/>
    <w:link w:val="1"/>
    <w:rsid w:val="00CC05F6"/>
    <w:rPr>
      <w:b/>
      <w:bCs/>
      <w:sz w:val="28"/>
      <w:szCs w:val="28"/>
    </w:rPr>
  </w:style>
  <w:style w:type="character" w:customStyle="1" w:styleId="20">
    <w:name w:val="Заголовок 2 Знак"/>
    <w:basedOn w:val="a0"/>
    <w:link w:val="2"/>
    <w:semiHidden/>
    <w:rsid w:val="00CC05F6"/>
    <w:rPr>
      <w:b/>
      <w:bCs/>
      <w:sz w:val="28"/>
      <w:szCs w:val="28"/>
    </w:rPr>
  </w:style>
  <w:style w:type="character" w:customStyle="1" w:styleId="40">
    <w:name w:val="Заголовок 4 Знак"/>
    <w:basedOn w:val="a0"/>
    <w:link w:val="4"/>
    <w:rsid w:val="00CC05F6"/>
    <w:rPr>
      <w:b/>
      <w:bCs/>
      <w:color w:val="000000"/>
      <w:spacing w:val="-5"/>
      <w:sz w:val="32"/>
      <w:szCs w:val="36"/>
      <w:shd w:val="clear" w:color="auto" w:fill="FFFFFF"/>
    </w:rPr>
  </w:style>
  <w:style w:type="paragraph" w:customStyle="1" w:styleId="210">
    <w:name w:val="Основной текст 21"/>
    <w:basedOn w:val="a"/>
    <w:rsid w:val="00CC05F6"/>
    <w:pPr>
      <w:widowControl/>
      <w:suppressAutoHyphens w:val="0"/>
      <w:overflowPunct w:val="0"/>
      <w:autoSpaceDE w:val="0"/>
      <w:autoSpaceDN w:val="0"/>
      <w:adjustRightInd w:val="0"/>
      <w:ind w:firstLine="567"/>
      <w:jc w:val="both"/>
    </w:pPr>
    <w:rPr>
      <w:sz w:val="28"/>
    </w:rPr>
  </w:style>
  <w:style w:type="paragraph" w:customStyle="1" w:styleId="Standard">
    <w:name w:val="Standard"/>
    <w:rsid w:val="00701245"/>
    <w:pPr>
      <w:suppressAutoHyphens/>
      <w:autoSpaceDN w:val="0"/>
    </w:pPr>
    <w:rPr>
      <w:rFonts w:ascii="Tunga" w:hAnsi="Tunga"/>
      <w:b/>
      <w:i/>
      <w:caps/>
      <w:dstrike/>
      <w:outline/>
      <w:vanish/>
      <w:color w:val="000000"/>
      <w:kern w:val="3"/>
      <w:sz w:val="52"/>
      <w:szCs w:val="52"/>
      <w:u w:val="words"/>
      <w:vertAlign w:val="subscript"/>
    </w:rPr>
  </w:style>
  <w:style w:type="paragraph" w:styleId="af2">
    <w:name w:val="footnote text"/>
    <w:basedOn w:val="a"/>
    <w:link w:val="af3"/>
    <w:uiPriority w:val="99"/>
    <w:semiHidden/>
    <w:rsid w:val="00793752"/>
    <w:pPr>
      <w:widowControl/>
      <w:suppressAutoHyphens w:val="0"/>
    </w:pPr>
    <w:rPr>
      <w:rFonts w:ascii="Calibri" w:hAnsi="Calibri" w:cs="Calibri"/>
      <w:sz w:val="20"/>
    </w:rPr>
  </w:style>
  <w:style w:type="character" w:customStyle="1" w:styleId="af3">
    <w:name w:val="Текст сноски Знак"/>
    <w:basedOn w:val="a0"/>
    <w:link w:val="af2"/>
    <w:uiPriority w:val="99"/>
    <w:semiHidden/>
    <w:rsid w:val="00793752"/>
    <w:rPr>
      <w:rFonts w:ascii="Calibri" w:hAnsi="Calibri" w:cs="Calibri"/>
    </w:rPr>
  </w:style>
  <w:style w:type="character" w:styleId="af4">
    <w:name w:val="footnote reference"/>
    <w:basedOn w:val="a0"/>
    <w:uiPriority w:val="99"/>
    <w:semiHidden/>
    <w:rsid w:val="00793752"/>
    <w:rPr>
      <w:vertAlign w:val="superscript"/>
    </w:rPr>
  </w:style>
  <w:style w:type="character" w:customStyle="1" w:styleId="grame">
    <w:name w:val="grame"/>
    <w:basedOn w:val="a0"/>
    <w:rsid w:val="006A5990"/>
  </w:style>
  <w:style w:type="character" w:customStyle="1" w:styleId="60">
    <w:name w:val="Заголовок 6 Знак"/>
    <w:basedOn w:val="a0"/>
    <w:link w:val="6"/>
    <w:uiPriority w:val="9"/>
    <w:semiHidden/>
    <w:rsid w:val="001D6958"/>
    <w:rPr>
      <w:rFonts w:asciiTheme="majorHAnsi" w:eastAsiaTheme="majorEastAsia" w:hAnsiTheme="majorHAnsi" w:cstheme="majorBidi"/>
      <w:i/>
      <w:iCs/>
      <w:color w:val="243F60" w:themeColor="accent1" w:themeShade="7F"/>
      <w:sz w:val="24"/>
    </w:rPr>
  </w:style>
  <w:style w:type="paragraph" w:styleId="af5">
    <w:name w:val="Body Text Indent"/>
    <w:basedOn w:val="a"/>
    <w:link w:val="af6"/>
    <w:uiPriority w:val="99"/>
    <w:semiHidden/>
    <w:unhideWhenUsed/>
    <w:rsid w:val="001D6958"/>
    <w:pPr>
      <w:spacing w:after="120"/>
      <w:ind w:left="283"/>
    </w:pPr>
  </w:style>
  <w:style w:type="character" w:customStyle="1" w:styleId="af6">
    <w:name w:val="Основной текст с отступом Знак"/>
    <w:basedOn w:val="a0"/>
    <w:link w:val="af5"/>
    <w:uiPriority w:val="99"/>
    <w:semiHidden/>
    <w:rsid w:val="001D6958"/>
    <w:rPr>
      <w:sz w:val="24"/>
    </w:rPr>
  </w:style>
  <w:style w:type="paragraph" w:styleId="23">
    <w:name w:val="Body Text Indent 2"/>
    <w:basedOn w:val="a"/>
    <w:link w:val="24"/>
    <w:uiPriority w:val="99"/>
    <w:semiHidden/>
    <w:unhideWhenUsed/>
    <w:rsid w:val="001D6958"/>
    <w:pPr>
      <w:spacing w:after="120" w:line="480" w:lineRule="auto"/>
      <w:ind w:left="283"/>
    </w:pPr>
  </w:style>
  <w:style w:type="character" w:customStyle="1" w:styleId="24">
    <w:name w:val="Основной текст с отступом 2 Знак"/>
    <w:basedOn w:val="a0"/>
    <w:link w:val="23"/>
    <w:uiPriority w:val="99"/>
    <w:semiHidden/>
    <w:rsid w:val="001D6958"/>
    <w:rPr>
      <w:sz w:val="24"/>
    </w:rPr>
  </w:style>
  <w:style w:type="character" w:customStyle="1" w:styleId="30">
    <w:name w:val="Заголовок 3 Знак"/>
    <w:basedOn w:val="a0"/>
    <w:link w:val="3"/>
    <w:uiPriority w:val="9"/>
    <w:rsid w:val="001D6958"/>
    <w:rPr>
      <w:rFonts w:ascii="Calibri Light" w:hAnsi="Calibri Light"/>
      <w:b/>
      <w:bCs/>
      <w:sz w:val="26"/>
      <w:szCs w:val="26"/>
    </w:rPr>
  </w:style>
  <w:style w:type="paragraph" w:customStyle="1" w:styleId="Style1">
    <w:name w:val="Style1"/>
    <w:basedOn w:val="a"/>
    <w:uiPriority w:val="99"/>
    <w:rsid w:val="001D6958"/>
    <w:pPr>
      <w:suppressAutoHyphens w:val="0"/>
      <w:autoSpaceDE w:val="0"/>
      <w:autoSpaceDN w:val="0"/>
      <w:adjustRightInd w:val="0"/>
    </w:pPr>
    <w:rPr>
      <w:szCs w:val="24"/>
    </w:rPr>
  </w:style>
  <w:style w:type="paragraph" w:customStyle="1" w:styleId="Style2">
    <w:name w:val="Style2"/>
    <w:basedOn w:val="a"/>
    <w:uiPriority w:val="99"/>
    <w:rsid w:val="001D6958"/>
    <w:pPr>
      <w:suppressAutoHyphens w:val="0"/>
      <w:autoSpaceDE w:val="0"/>
      <w:autoSpaceDN w:val="0"/>
      <w:adjustRightInd w:val="0"/>
      <w:spacing w:line="317" w:lineRule="exact"/>
      <w:ind w:firstLine="211"/>
      <w:jc w:val="both"/>
    </w:pPr>
    <w:rPr>
      <w:szCs w:val="24"/>
    </w:rPr>
  </w:style>
  <w:style w:type="paragraph" w:customStyle="1" w:styleId="Style6">
    <w:name w:val="Style6"/>
    <w:basedOn w:val="a"/>
    <w:uiPriority w:val="99"/>
    <w:rsid w:val="001D6958"/>
    <w:pPr>
      <w:suppressAutoHyphens w:val="0"/>
      <w:autoSpaceDE w:val="0"/>
      <w:autoSpaceDN w:val="0"/>
      <w:adjustRightInd w:val="0"/>
      <w:jc w:val="right"/>
    </w:pPr>
    <w:rPr>
      <w:szCs w:val="24"/>
    </w:rPr>
  </w:style>
  <w:style w:type="paragraph" w:customStyle="1" w:styleId="Style9">
    <w:name w:val="Style9"/>
    <w:basedOn w:val="a"/>
    <w:uiPriority w:val="99"/>
    <w:rsid w:val="001D6958"/>
    <w:pPr>
      <w:suppressAutoHyphens w:val="0"/>
      <w:autoSpaceDE w:val="0"/>
      <w:autoSpaceDN w:val="0"/>
      <w:adjustRightInd w:val="0"/>
      <w:spacing w:line="322" w:lineRule="exact"/>
      <w:jc w:val="both"/>
    </w:pPr>
    <w:rPr>
      <w:szCs w:val="24"/>
    </w:rPr>
  </w:style>
  <w:style w:type="paragraph" w:customStyle="1" w:styleId="Style10">
    <w:name w:val="Style10"/>
    <w:basedOn w:val="a"/>
    <w:uiPriority w:val="99"/>
    <w:rsid w:val="001D6958"/>
    <w:pPr>
      <w:suppressAutoHyphens w:val="0"/>
      <w:autoSpaceDE w:val="0"/>
      <w:autoSpaceDN w:val="0"/>
      <w:adjustRightInd w:val="0"/>
      <w:spacing w:line="322" w:lineRule="exact"/>
      <w:ind w:firstLine="77"/>
    </w:pPr>
    <w:rPr>
      <w:szCs w:val="24"/>
    </w:rPr>
  </w:style>
  <w:style w:type="paragraph" w:customStyle="1" w:styleId="Style12">
    <w:name w:val="Style12"/>
    <w:basedOn w:val="a"/>
    <w:uiPriority w:val="99"/>
    <w:rsid w:val="001D6958"/>
    <w:pPr>
      <w:suppressAutoHyphens w:val="0"/>
      <w:autoSpaceDE w:val="0"/>
      <w:autoSpaceDN w:val="0"/>
      <w:adjustRightInd w:val="0"/>
    </w:pPr>
    <w:rPr>
      <w:szCs w:val="24"/>
    </w:rPr>
  </w:style>
  <w:style w:type="paragraph" w:customStyle="1" w:styleId="Style23">
    <w:name w:val="Style23"/>
    <w:basedOn w:val="a"/>
    <w:uiPriority w:val="99"/>
    <w:rsid w:val="001D6958"/>
    <w:pPr>
      <w:suppressAutoHyphens w:val="0"/>
      <w:autoSpaceDE w:val="0"/>
      <w:autoSpaceDN w:val="0"/>
      <w:adjustRightInd w:val="0"/>
    </w:pPr>
    <w:rPr>
      <w:szCs w:val="24"/>
    </w:rPr>
  </w:style>
  <w:style w:type="character" w:customStyle="1" w:styleId="FontStyle29">
    <w:name w:val="Font Style29"/>
    <w:uiPriority w:val="99"/>
    <w:rsid w:val="001D6958"/>
    <w:rPr>
      <w:rFonts w:ascii="Times New Roman" w:hAnsi="Times New Roman" w:cs="Times New Roman"/>
      <w:b/>
      <w:bCs/>
      <w:spacing w:val="20"/>
      <w:sz w:val="22"/>
      <w:szCs w:val="22"/>
    </w:rPr>
  </w:style>
  <w:style w:type="character" w:customStyle="1" w:styleId="FontStyle30">
    <w:name w:val="Font Style30"/>
    <w:uiPriority w:val="99"/>
    <w:rsid w:val="001D6958"/>
    <w:rPr>
      <w:rFonts w:ascii="Times New Roman" w:hAnsi="Times New Roman" w:cs="Times New Roman"/>
      <w:b/>
      <w:bCs/>
      <w:spacing w:val="30"/>
      <w:sz w:val="22"/>
      <w:szCs w:val="22"/>
    </w:rPr>
  </w:style>
  <w:style w:type="character" w:customStyle="1" w:styleId="FontStyle31">
    <w:name w:val="Font Style31"/>
    <w:uiPriority w:val="99"/>
    <w:rsid w:val="001D6958"/>
    <w:rPr>
      <w:rFonts w:ascii="Times New Roman" w:hAnsi="Times New Roman" w:cs="Times New Roman"/>
      <w:spacing w:val="20"/>
      <w:sz w:val="22"/>
      <w:szCs w:val="22"/>
    </w:rPr>
  </w:style>
  <w:style w:type="character" w:customStyle="1" w:styleId="FontStyle35">
    <w:name w:val="Font Style35"/>
    <w:uiPriority w:val="99"/>
    <w:rsid w:val="001D6958"/>
    <w:rPr>
      <w:rFonts w:ascii="Times New Roman" w:hAnsi="Times New Roman" w:cs="Times New Roman"/>
      <w:spacing w:val="50"/>
      <w:sz w:val="16"/>
      <w:szCs w:val="16"/>
    </w:rPr>
  </w:style>
  <w:style w:type="character" w:customStyle="1" w:styleId="FontStyle37">
    <w:name w:val="Font Style37"/>
    <w:uiPriority w:val="99"/>
    <w:rsid w:val="001D6958"/>
    <w:rPr>
      <w:rFonts w:ascii="Times New Roman" w:hAnsi="Times New Roman" w:cs="Times New Roman"/>
      <w:sz w:val="8"/>
      <w:szCs w:val="8"/>
    </w:rPr>
  </w:style>
  <w:style w:type="character" w:customStyle="1" w:styleId="FontStyle39">
    <w:name w:val="Font Style39"/>
    <w:uiPriority w:val="99"/>
    <w:rsid w:val="001D6958"/>
    <w:rPr>
      <w:rFonts w:ascii="Times New Roman" w:hAnsi="Times New Roman" w:cs="Times New Roman"/>
      <w:i/>
      <w:iCs/>
      <w:spacing w:val="10"/>
      <w:sz w:val="22"/>
      <w:szCs w:val="22"/>
    </w:rPr>
  </w:style>
  <w:style w:type="character" w:customStyle="1" w:styleId="FontStyle44">
    <w:name w:val="Font Style44"/>
    <w:uiPriority w:val="99"/>
    <w:rsid w:val="001D6958"/>
    <w:rPr>
      <w:rFonts w:ascii="Times New Roman" w:hAnsi="Times New Roman" w:cs="Times New Roman"/>
      <w:b/>
      <w:bCs/>
      <w:i/>
      <w:iCs/>
      <w:spacing w:val="20"/>
      <w:sz w:val="22"/>
      <w:szCs w:val="22"/>
    </w:rPr>
  </w:style>
  <w:style w:type="character" w:customStyle="1" w:styleId="FontStyle58">
    <w:name w:val="Font Style58"/>
    <w:uiPriority w:val="99"/>
    <w:rsid w:val="001D6958"/>
    <w:rPr>
      <w:rFonts w:ascii="Times New Roman" w:hAnsi="Times New Roman" w:cs="Times New Roman"/>
      <w:sz w:val="24"/>
      <w:szCs w:val="24"/>
    </w:rPr>
  </w:style>
  <w:style w:type="paragraph" w:customStyle="1" w:styleId="Style13">
    <w:name w:val="Style13"/>
    <w:basedOn w:val="a"/>
    <w:uiPriority w:val="99"/>
    <w:rsid w:val="001D6958"/>
    <w:pPr>
      <w:suppressAutoHyphens w:val="0"/>
      <w:autoSpaceDE w:val="0"/>
      <w:autoSpaceDN w:val="0"/>
      <w:adjustRightInd w:val="0"/>
      <w:spacing w:line="317" w:lineRule="exact"/>
      <w:ind w:hanging="485"/>
    </w:pPr>
    <w:rPr>
      <w:szCs w:val="24"/>
    </w:rPr>
  </w:style>
  <w:style w:type="character" w:customStyle="1" w:styleId="FontStyle22">
    <w:name w:val="Font Style22"/>
    <w:rsid w:val="001D6958"/>
    <w:rPr>
      <w:rFonts w:ascii="Times New Roman" w:hAnsi="Times New Roman" w:cs="Times New Roman"/>
      <w:sz w:val="26"/>
      <w:szCs w:val="26"/>
    </w:rPr>
  </w:style>
  <w:style w:type="character" w:customStyle="1" w:styleId="FontStyle21">
    <w:name w:val="Font Style21"/>
    <w:rsid w:val="001D6958"/>
    <w:rPr>
      <w:rFonts w:ascii="Times New Roman" w:hAnsi="Times New Roman" w:cs="Times New Roman"/>
      <w:b/>
      <w:bCs/>
      <w:sz w:val="26"/>
      <w:szCs w:val="26"/>
    </w:rPr>
  </w:style>
  <w:style w:type="character" w:customStyle="1" w:styleId="FontStyle16">
    <w:name w:val="Font Style16"/>
    <w:rsid w:val="001D6958"/>
    <w:rPr>
      <w:rFonts w:ascii="Times New Roman" w:hAnsi="Times New Roman" w:cs="Times New Roman"/>
      <w:sz w:val="22"/>
      <w:szCs w:val="22"/>
    </w:rPr>
  </w:style>
  <w:style w:type="paragraph" w:customStyle="1" w:styleId="Style5">
    <w:name w:val="Style5"/>
    <w:basedOn w:val="a"/>
    <w:rsid w:val="001D6958"/>
    <w:pPr>
      <w:suppressAutoHyphens w:val="0"/>
      <w:autoSpaceDE w:val="0"/>
      <w:autoSpaceDN w:val="0"/>
      <w:adjustRightInd w:val="0"/>
      <w:jc w:val="both"/>
    </w:pPr>
    <w:rPr>
      <w:rFonts w:ascii="Cambria" w:hAnsi="Cambria"/>
      <w:szCs w:val="24"/>
    </w:rPr>
  </w:style>
  <w:style w:type="paragraph" w:styleId="af7">
    <w:name w:val="Subtitle"/>
    <w:basedOn w:val="a"/>
    <w:link w:val="af8"/>
    <w:qFormat/>
    <w:rsid w:val="001D6958"/>
    <w:pPr>
      <w:widowControl/>
      <w:suppressAutoHyphens w:val="0"/>
      <w:ind w:firstLine="360"/>
      <w:jc w:val="both"/>
    </w:pPr>
    <w:rPr>
      <w:sz w:val="28"/>
      <w:szCs w:val="24"/>
    </w:rPr>
  </w:style>
  <w:style w:type="character" w:customStyle="1" w:styleId="af8">
    <w:name w:val="Подзаголовок Знак"/>
    <w:basedOn w:val="a0"/>
    <w:link w:val="af7"/>
    <w:rsid w:val="001D6958"/>
    <w:rPr>
      <w:sz w:val="28"/>
      <w:szCs w:val="24"/>
    </w:rPr>
  </w:style>
  <w:style w:type="character" w:customStyle="1" w:styleId="FontStyle18">
    <w:name w:val="Font Style18"/>
    <w:uiPriority w:val="99"/>
    <w:rsid w:val="001D6958"/>
    <w:rPr>
      <w:rFonts w:ascii="Cambria" w:hAnsi="Cambria" w:cs="Cambria"/>
      <w:b/>
      <w:bCs/>
      <w:sz w:val="18"/>
      <w:szCs w:val="18"/>
    </w:rPr>
  </w:style>
  <w:style w:type="character" w:customStyle="1" w:styleId="FontStyle27">
    <w:name w:val="Font Style27"/>
    <w:uiPriority w:val="99"/>
    <w:rsid w:val="001D6958"/>
    <w:rPr>
      <w:rFonts w:ascii="Times New Roman" w:hAnsi="Times New Roman" w:cs="Times New Roman"/>
      <w:sz w:val="24"/>
      <w:szCs w:val="24"/>
    </w:rPr>
  </w:style>
  <w:style w:type="character" w:customStyle="1" w:styleId="FontStyle13">
    <w:name w:val="Font Style13"/>
    <w:uiPriority w:val="99"/>
    <w:rsid w:val="001D6958"/>
    <w:rPr>
      <w:rFonts w:ascii="Times New Roman" w:hAnsi="Times New Roman" w:cs="Times New Roman"/>
      <w:sz w:val="22"/>
      <w:szCs w:val="22"/>
    </w:rPr>
  </w:style>
  <w:style w:type="paragraph" w:styleId="af9">
    <w:name w:val="footer"/>
    <w:basedOn w:val="a"/>
    <w:link w:val="afa"/>
    <w:uiPriority w:val="99"/>
    <w:semiHidden/>
    <w:unhideWhenUsed/>
    <w:rsid w:val="0035202B"/>
    <w:pPr>
      <w:tabs>
        <w:tab w:val="center" w:pos="4677"/>
        <w:tab w:val="right" w:pos="9355"/>
      </w:tabs>
      <w:suppressAutoHyphens w:val="0"/>
      <w:autoSpaceDE w:val="0"/>
      <w:autoSpaceDN w:val="0"/>
      <w:adjustRightInd w:val="0"/>
    </w:pPr>
    <w:rPr>
      <w:szCs w:val="24"/>
    </w:rPr>
  </w:style>
  <w:style w:type="character" w:customStyle="1" w:styleId="afa">
    <w:name w:val="Нижний колонтитул Знак"/>
    <w:basedOn w:val="a0"/>
    <w:link w:val="af9"/>
    <w:uiPriority w:val="99"/>
    <w:semiHidden/>
    <w:rsid w:val="0035202B"/>
    <w:rPr>
      <w:sz w:val="24"/>
      <w:szCs w:val="24"/>
    </w:rPr>
  </w:style>
  <w:style w:type="character" w:customStyle="1" w:styleId="FontStyle17">
    <w:name w:val="Font Style17"/>
    <w:uiPriority w:val="99"/>
    <w:rsid w:val="0035202B"/>
    <w:rPr>
      <w:rFonts w:ascii="Cambria" w:hAnsi="Cambria" w:cs="Cambria"/>
      <w:sz w:val="24"/>
      <w:szCs w:val="24"/>
    </w:rPr>
  </w:style>
  <w:style w:type="character" w:customStyle="1" w:styleId="layout">
    <w:name w:val="layout"/>
    <w:basedOn w:val="a0"/>
    <w:rsid w:val="00F741A8"/>
  </w:style>
  <w:style w:type="character" w:styleId="afb">
    <w:name w:val="Emphasis"/>
    <w:basedOn w:val="a0"/>
    <w:uiPriority w:val="20"/>
    <w:qFormat/>
    <w:rsid w:val="001E01E4"/>
    <w:rPr>
      <w:i/>
      <w:iCs/>
    </w:rPr>
  </w:style>
</w:styles>
</file>

<file path=word/webSettings.xml><?xml version="1.0" encoding="utf-8"?>
<w:webSettings xmlns:r="http://schemas.openxmlformats.org/officeDocument/2006/relationships" xmlns:w="http://schemas.openxmlformats.org/wordprocessingml/2006/main">
  <w:divs>
    <w:div w:id="31154299">
      <w:bodyDiv w:val="1"/>
      <w:marLeft w:val="0"/>
      <w:marRight w:val="0"/>
      <w:marTop w:val="0"/>
      <w:marBottom w:val="0"/>
      <w:divBdr>
        <w:top w:val="none" w:sz="0" w:space="0" w:color="auto"/>
        <w:left w:val="none" w:sz="0" w:space="0" w:color="auto"/>
        <w:bottom w:val="none" w:sz="0" w:space="0" w:color="auto"/>
        <w:right w:val="none" w:sz="0" w:space="0" w:color="auto"/>
      </w:divBdr>
    </w:div>
    <w:div w:id="295648251">
      <w:bodyDiv w:val="1"/>
      <w:marLeft w:val="0"/>
      <w:marRight w:val="0"/>
      <w:marTop w:val="0"/>
      <w:marBottom w:val="0"/>
      <w:divBdr>
        <w:top w:val="none" w:sz="0" w:space="0" w:color="auto"/>
        <w:left w:val="none" w:sz="0" w:space="0" w:color="auto"/>
        <w:bottom w:val="none" w:sz="0" w:space="0" w:color="auto"/>
        <w:right w:val="none" w:sz="0" w:space="0" w:color="auto"/>
      </w:divBdr>
    </w:div>
    <w:div w:id="517819219">
      <w:bodyDiv w:val="1"/>
      <w:marLeft w:val="0"/>
      <w:marRight w:val="0"/>
      <w:marTop w:val="0"/>
      <w:marBottom w:val="0"/>
      <w:divBdr>
        <w:top w:val="none" w:sz="0" w:space="0" w:color="auto"/>
        <w:left w:val="none" w:sz="0" w:space="0" w:color="auto"/>
        <w:bottom w:val="none" w:sz="0" w:space="0" w:color="auto"/>
        <w:right w:val="none" w:sz="0" w:space="0" w:color="auto"/>
      </w:divBdr>
    </w:div>
    <w:div w:id="602882057">
      <w:bodyDiv w:val="1"/>
      <w:marLeft w:val="0"/>
      <w:marRight w:val="0"/>
      <w:marTop w:val="0"/>
      <w:marBottom w:val="0"/>
      <w:divBdr>
        <w:top w:val="none" w:sz="0" w:space="0" w:color="auto"/>
        <w:left w:val="none" w:sz="0" w:space="0" w:color="auto"/>
        <w:bottom w:val="none" w:sz="0" w:space="0" w:color="auto"/>
        <w:right w:val="none" w:sz="0" w:space="0" w:color="auto"/>
      </w:divBdr>
    </w:div>
    <w:div w:id="735592113">
      <w:bodyDiv w:val="1"/>
      <w:marLeft w:val="0"/>
      <w:marRight w:val="0"/>
      <w:marTop w:val="0"/>
      <w:marBottom w:val="0"/>
      <w:divBdr>
        <w:top w:val="none" w:sz="0" w:space="0" w:color="auto"/>
        <w:left w:val="none" w:sz="0" w:space="0" w:color="auto"/>
        <w:bottom w:val="none" w:sz="0" w:space="0" w:color="auto"/>
        <w:right w:val="none" w:sz="0" w:space="0" w:color="auto"/>
      </w:divBdr>
    </w:div>
    <w:div w:id="774247386">
      <w:bodyDiv w:val="1"/>
      <w:marLeft w:val="0"/>
      <w:marRight w:val="0"/>
      <w:marTop w:val="0"/>
      <w:marBottom w:val="0"/>
      <w:divBdr>
        <w:top w:val="none" w:sz="0" w:space="0" w:color="auto"/>
        <w:left w:val="none" w:sz="0" w:space="0" w:color="auto"/>
        <w:bottom w:val="none" w:sz="0" w:space="0" w:color="auto"/>
        <w:right w:val="none" w:sz="0" w:space="0" w:color="auto"/>
      </w:divBdr>
    </w:div>
    <w:div w:id="1260604253">
      <w:bodyDiv w:val="1"/>
      <w:marLeft w:val="0"/>
      <w:marRight w:val="0"/>
      <w:marTop w:val="0"/>
      <w:marBottom w:val="0"/>
      <w:divBdr>
        <w:top w:val="none" w:sz="0" w:space="0" w:color="auto"/>
        <w:left w:val="none" w:sz="0" w:space="0" w:color="auto"/>
        <w:bottom w:val="none" w:sz="0" w:space="0" w:color="auto"/>
        <w:right w:val="none" w:sz="0" w:space="0" w:color="auto"/>
      </w:divBdr>
    </w:div>
    <w:div w:id="1427994290">
      <w:bodyDiv w:val="1"/>
      <w:marLeft w:val="0"/>
      <w:marRight w:val="0"/>
      <w:marTop w:val="0"/>
      <w:marBottom w:val="0"/>
      <w:divBdr>
        <w:top w:val="none" w:sz="0" w:space="0" w:color="auto"/>
        <w:left w:val="none" w:sz="0" w:space="0" w:color="auto"/>
        <w:bottom w:val="none" w:sz="0" w:space="0" w:color="auto"/>
        <w:right w:val="none" w:sz="0" w:space="0" w:color="auto"/>
      </w:divBdr>
    </w:div>
    <w:div w:id="1430856822">
      <w:bodyDiv w:val="1"/>
      <w:marLeft w:val="0"/>
      <w:marRight w:val="0"/>
      <w:marTop w:val="0"/>
      <w:marBottom w:val="0"/>
      <w:divBdr>
        <w:top w:val="none" w:sz="0" w:space="0" w:color="auto"/>
        <w:left w:val="none" w:sz="0" w:space="0" w:color="auto"/>
        <w:bottom w:val="none" w:sz="0" w:space="0" w:color="auto"/>
        <w:right w:val="none" w:sz="0" w:space="0" w:color="auto"/>
      </w:divBdr>
    </w:div>
    <w:div w:id="1813017604">
      <w:bodyDiv w:val="1"/>
      <w:marLeft w:val="0"/>
      <w:marRight w:val="0"/>
      <w:marTop w:val="0"/>
      <w:marBottom w:val="0"/>
      <w:divBdr>
        <w:top w:val="none" w:sz="0" w:space="0" w:color="auto"/>
        <w:left w:val="none" w:sz="0" w:space="0" w:color="auto"/>
        <w:bottom w:val="none" w:sz="0" w:space="0" w:color="auto"/>
        <w:right w:val="none" w:sz="0" w:space="0" w:color="auto"/>
      </w:divBdr>
    </w:div>
    <w:div w:id="2071154670">
      <w:bodyDiv w:val="1"/>
      <w:marLeft w:val="0"/>
      <w:marRight w:val="0"/>
      <w:marTop w:val="0"/>
      <w:marBottom w:val="0"/>
      <w:divBdr>
        <w:top w:val="none" w:sz="0" w:space="0" w:color="auto"/>
        <w:left w:val="none" w:sz="0" w:space="0" w:color="auto"/>
        <w:bottom w:val="none" w:sz="0" w:space="0" w:color="auto"/>
        <w:right w:val="none" w:sz="0" w:space="0" w:color="auto"/>
      </w:divBdr>
    </w:div>
    <w:div w:id="2107335884">
      <w:bodyDiv w:val="1"/>
      <w:marLeft w:val="0"/>
      <w:marRight w:val="0"/>
      <w:marTop w:val="0"/>
      <w:marBottom w:val="0"/>
      <w:divBdr>
        <w:top w:val="none" w:sz="0" w:space="0" w:color="auto"/>
        <w:left w:val="none" w:sz="0" w:space="0" w:color="auto"/>
        <w:bottom w:val="none" w:sz="0" w:space="0" w:color="auto"/>
        <w:right w:val="none" w:sz="0" w:space="0" w:color="auto"/>
      </w:divBdr>
    </w:div>
    <w:div w:id="21149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2015-11-19T05:35:00Z</cp:lastPrinted>
  <dcterms:created xsi:type="dcterms:W3CDTF">2021-01-11T09:11:00Z</dcterms:created>
  <dcterms:modified xsi:type="dcterms:W3CDTF">2021-01-11T09:11:00Z</dcterms:modified>
</cp:coreProperties>
</file>