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85" w:rsidRPr="008663F4" w:rsidRDefault="00BA5E85" w:rsidP="00BA5E8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48"/>
          <w:szCs w:val="48"/>
        </w:rPr>
      </w:pPr>
      <w:r w:rsidRPr="008663F4">
        <w:rPr>
          <w:color w:val="000000"/>
          <w:sz w:val="48"/>
          <w:szCs w:val="48"/>
        </w:rPr>
        <w:t xml:space="preserve">Преподавание родных языков становится очень важным в нашем современном мире. Сегодня, когда дети потихоньку переходят на русский язык, нам, учителям, </w:t>
      </w:r>
      <w:r w:rsidR="00255772" w:rsidRPr="008663F4">
        <w:rPr>
          <w:color w:val="000000"/>
          <w:sz w:val="48"/>
          <w:szCs w:val="48"/>
        </w:rPr>
        <w:t xml:space="preserve">надо не только научить  грамотно говорит </w:t>
      </w:r>
      <w:r w:rsidRPr="008663F4">
        <w:rPr>
          <w:color w:val="000000"/>
          <w:sz w:val="48"/>
          <w:szCs w:val="48"/>
        </w:rPr>
        <w:t xml:space="preserve"> на родном языке, но и  давать качественное обучение родного языка.  Изучение родного – это долгий процесс, который требует много времени и терпения.  Применение современных образовательных и информационных технологий на уроках родного языка и литературы  становится важным условием для совершенствования процесса </w:t>
      </w:r>
      <w:proofErr w:type="gramStart"/>
      <w:r w:rsidRPr="008663F4">
        <w:rPr>
          <w:color w:val="000000"/>
          <w:sz w:val="48"/>
          <w:szCs w:val="48"/>
        </w:rPr>
        <w:t>обучения</w:t>
      </w:r>
      <w:proofErr w:type="gramEnd"/>
      <w:r w:rsidR="00255772" w:rsidRPr="008663F4">
        <w:rPr>
          <w:color w:val="000000"/>
          <w:sz w:val="48"/>
          <w:szCs w:val="48"/>
        </w:rPr>
        <w:t xml:space="preserve"> по сколько требует федеральный образовательный стандарт</w:t>
      </w:r>
      <w:r w:rsidRPr="008663F4">
        <w:rPr>
          <w:color w:val="000000"/>
          <w:sz w:val="48"/>
          <w:szCs w:val="48"/>
        </w:rPr>
        <w:t>.</w:t>
      </w:r>
    </w:p>
    <w:p w:rsidR="00BA5E85" w:rsidRPr="008663F4" w:rsidRDefault="00BA5E85" w:rsidP="00BA5E8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48"/>
          <w:szCs w:val="48"/>
        </w:rPr>
      </w:pPr>
      <w:r w:rsidRPr="008663F4">
        <w:rPr>
          <w:color w:val="000000"/>
          <w:sz w:val="48"/>
          <w:szCs w:val="48"/>
        </w:rPr>
        <w:t xml:space="preserve"> </w:t>
      </w:r>
      <w:r w:rsidRPr="008663F4">
        <w:rPr>
          <w:rFonts w:ascii="Arial" w:hAnsi="Arial" w:cs="Arial"/>
          <w:color w:val="000000"/>
          <w:sz w:val="48"/>
          <w:szCs w:val="48"/>
        </w:rPr>
        <w:t xml:space="preserve">Я думаю, сегодня нет такого учителя, который бы не задумывался над вопросами: «Каким должен быть современный урок родного языка?», «Что придает современность уроку?», « Чем сегодняшний урок отличается от урока вчерашнего?», «Как сделать урок интересным, ярким? Как увлечь учеников своим предметом?». Каждый учитель </w:t>
      </w:r>
      <w:r w:rsidRPr="008663F4">
        <w:rPr>
          <w:rFonts w:ascii="Arial" w:hAnsi="Arial" w:cs="Arial"/>
          <w:color w:val="000000"/>
          <w:sz w:val="48"/>
          <w:szCs w:val="48"/>
        </w:rPr>
        <w:lastRenderedPageBreak/>
        <w:t>желает, чтобы на его урок дети шли с желанием, зная, что на уроке будет интересно. Современный урок должен дать ребенку не только радость открытий, но еще и приносить пользу.</w:t>
      </w:r>
    </w:p>
    <w:p w:rsidR="00BA5E85" w:rsidRPr="008663F4" w:rsidRDefault="00BA5E85" w:rsidP="00C758F7">
      <w:pPr>
        <w:spacing w:after="135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BA5E85" w:rsidRPr="008663F4" w:rsidRDefault="00BA5E85" w:rsidP="00C758F7">
      <w:pPr>
        <w:spacing w:after="135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BA5E85" w:rsidRPr="008663F4" w:rsidRDefault="00BA5E85" w:rsidP="00C758F7">
      <w:pPr>
        <w:spacing w:after="135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758F7" w:rsidRPr="008663F4" w:rsidRDefault="00C758F7" w:rsidP="00C758F7">
      <w:pPr>
        <w:spacing w:after="135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. В связи с этим возникает задача использования различных технологий, задача о всестороннем и тщательном изучении способов получения информации.</w:t>
      </w:r>
    </w:p>
    <w:p w:rsidR="00C758F7" w:rsidRPr="008663F4" w:rsidRDefault="00C758F7" w:rsidP="00C758F7">
      <w:pPr>
        <w:spacing w:after="135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Поэтому </w:t>
      </w:r>
      <w:r w:rsidRPr="008663F4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объектом</w:t>
      </w: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 исследования этой темы являются </w:t>
      </w:r>
      <w:r w:rsidR="00E230E8" w:rsidRPr="008663F4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 xml:space="preserve">новые </w:t>
      </w:r>
      <w:r w:rsidRPr="008663F4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 xml:space="preserve"> технологии.</w:t>
      </w:r>
    </w:p>
    <w:p w:rsidR="00C758F7" w:rsidRPr="008663F4" w:rsidRDefault="00C758F7" w:rsidP="00C758F7">
      <w:pPr>
        <w:spacing w:after="135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Исходя из этого, перед собой я поставила</w:t>
      </w:r>
      <w:r w:rsidRPr="008663F4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 цель – изучить инновационные технологии.</w:t>
      </w:r>
    </w:p>
    <w:p w:rsidR="00C758F7" w:rsidRPr="008663F4" w:rsidRDefault="00C758F7" w:rsidP="00C758F7">
      <w:pPr>
        <w:spacing w:after="135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Чтобы добиться поставленной цели, должна выполнить следующие </w:t>
      </w:r>
      <w:r w:rsidRPr="008663F4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задачи:</w:t>
      </w:r>
    </w:p>
    <w:p w:rsidR="00C758F7" w:rsidRPr="008663F4" w:rsidRDefault="00C758F7" w:rsidP="00C758F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тщательно изучить способы получения информации;</w:t>
      </w:r>
    </w:p>
    <w:p w:rsidR="00C758F7" w:rsidRPr="008663F4" w:rsidRDefault="00C758F7" w:rsidP="00C758F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изучить использование различных технологий.</w:t>
      </w:r>
    </w:p>
    <w:p w:rsidR="00C758F7" w:rsidRPr="008663F4" w:rsidRDefault="00C758F7" w:rsidP="00C758F7">
      <w:pPr>
        <w:spacing w:after="135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lastRenderedPageBreak/>
        <w:t>В своей работе я стараюсь использовать такие педагогические технологии как – компьютерные технологии, игровые технологии, групповые технологии, здоровье</w:t>
      </w:r>
      <w:r w:rsidR="00255772"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сберегающие технологии, личностно-ориентированные и другие технологии.</w:t>
      </w:r>
    </w:p>
    <w:p w:rsidR="00BA5E85" w:rsidRPr="008663F4" w:rsidRDefault="00BA5E85" w:rsidP="00C758F7">
      <w:pPr>
        <w:spacing w:after="135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758F7" w:rsidRPr="008663F4" w:rsidRDefault="00C758F7" w:rsidP="00C758F7">
      <w:pPr>
        <w:spacing w:after="135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Компьютер является одним из важных и новых средств в учебном процессе. Использование его способствовало появлению новых информационных технологий. Компьютерные технологии позволяют реализовать основные методы обучения</w:t>
      </w:r>
      <w:r w:rsidR="00E230E8"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 w:rsidR="00BA5E85"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родному языку и литературу</w:t>
      </w: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: показ, объяснение, коррекция, оценка знаний.</w:t>
      </w:r>
    </w:p>
    <w:p w:rsidR="00C758F7" w:rsidRPr="008663F4" w:rsidRDefault="00C758F7" w:rsidP="00C758F7">
      <w:pPr>
        <w:spacing w:after="135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Использование компьютера на уроках </w:t>
      </w:r>
      <w:r w:rsidR="00BA5E85"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родного </w:t>
      </w: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языка</w:t>
      </w:r>
      <w:r w:rsidR="00BA5E85"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и литературы </w:t>
      </w: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помогает:</w:t>
      </w:r>
    </w:p>
    <w:p w:rsidR="00C758F7" w:rsidRPr="008663F4" w:rsidRDefault="00C758F7" w:rsidP="00C758F7">
      <w:pPr>
        <w:spacing w:after="120" w:line="240" w:lineRule="atLeast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1) наглядно представить обучения изучаемым языковым явлениям; </w:t>
      </w: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br/>
        <w:t>2)  формировать речевые навыки на изучаемом языке; </w:t>
      </w: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br/>
        <w:t>3) контролировать  знания, определённой степени формирования умений и навыков.</w:t>
      </w:r>
    </w:p>
    <w:p w:rsidR="00C758F7" w:rsidRPr="008663F4" w:rsidRDefault="00C758F7" w:rsidP="00C758F7">
      <w:pPr>
        <w:spacing w:after="135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lastRenderedPageBreak/>
        <w:t xml:space="preserve">Применение компьютера на уроках </w:t>
      </w:r>
      <w:r w:rsidR="00BA5E85"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родног</w:t>
      </w:r>
      <w:r w:rsidR="009479A3"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о </w:t>
      </w:r>
      <w:r w:rsidR="00132806"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 w:rsidR="009479A3"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я</w:t>
      </w: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зыка</w:t>
      </w:r>
      <w:r w:rsidR="00BA5E85"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и литературы</w:t>
      </w: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имеет следующие положительные стороны:</w:t>
      </w:r>
    </w:p>
    <w:p w:rsidR="00C758F7" w:rsidRPr="008663F4" w:rsidRDefault="00C758F7" w:rsidP="00C758F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Индивидуализация содержания учебного процесса, быстрое усвоение объемного материала;</w:t>
      </w:r>
    </w:p>
    <w:p w:rsidR="00C758F7" w:rsidRPr="008663F4" w:rsidRDefault="00C758F7" w:rsidP="00C758F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Возрастает познавательная активность учащихся;</w:t>
      </w:r>
    </w:p>
    <w:p w:rsidR="00C758F7" w:rsidRPr="008663F4" w:rsidRDefault="00C758F7" w:rsidP="00C758F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За счет экономии времени возрастает эффективность урока;</w:t>
      </w:r>
    </w:p>
    <w:p w:rsidR="00132806" w:rsidRPr="008663F4" w:rsidRDefault="00C758F7" w:rsidP="0013280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Учет психологических особенностей детей и объективная оценка знаний;</w:t>
      </w:r>
      <w:r w:rsidR="00255772"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 w:rsidRPr="008663F4">
        <w:rPr>
          <w:rFonts w:ascii="Times New Roman" w:eastAsia="Times New Roman" w:hAnsi="Times New Roman" w:cs="Times New Roman"/>
          <w:sz w:val="48"/>
          <w:szCs w:val="48"/>
          <w:lang w:eastAsia="ru-RU"/>
        </w:rPr>
        <w:t>Меняется характер работы учителя.</w:t>
      </w:r>
      <w:r w:rsidR="00132806" w:rsidRPr="008663F4">
        <w:rPr>
          <w:rFonts w:ascii="Arial" w:hAnsi="Arial" w:cs="Arial"/>
          <w:color w:val="2F393E"/>
          <w:sz w:val="48"/>
          <w:szCs w:val="48"/>
        </w:rPr>
        <w:t xml:space="preserve"> </w:t>
      </w:r>
    </w:p>
    <w:p w:rsidR="00132806" w:rsidRPr="008663F4" w:rsidRDefault="00132806" w:rsidP="00132806">
      <w:pPr>
        <w:pStyle w:val="a3"/>
        <w:rPr>
          <w:rFonts w:ascii="Arial" w:hAnsi="Arial" w:cs="Arial"/>
          <w:color w:val="2F393E"/>
          <w:sz w:val="48"/>
          <w:szCs w:val="48"/>
        </w:rPr>
      </w:pPr>
      <w:r w:rsidRPr="008663F4">
        <w:rPr>
          <w:rFonts w:ascii="Arial" w:hAnsi="Arial" w:cs="Arial"/>
          <w:color w:val="2F393E"/>
          <w:sz w:val="48"/>
          <w:szCs w:val="48"/>
        </w:rPr>
        <w:t>Сеть Интернет несёт громадный потенциал образовательных услуг и становится составной частью современн</w:t>
      </w:r>
      <w:r w:rsidR="00255772" w:rsidRPr="008663F4">
        <w:rPr>
          <w:rFonts w:ascii="Arial" w:hAnsi="Arial" w:cs="Arial"/>
          <w:color w:val="2F393E"/>
          <w:sz w:val="48"/>
          <w:szCs w:val="48"/>
        </w:rPr>
        <w:t xml:space="preserve">ого образования. </w:t>
      </w:r>
      <w:r w:rsidRPr="008663F4">
        <w:rPr>
          <w:rFonts w:ascii="Arial" w:hAnsi="Arial" w:cs="Arial"/>
          <w:color w:val="2F393E"/>
          <w:sz w:val="48"/>
          <w:szCs w:val="48"/>
        </w:rPr>
        <w:t xml:space="preserve"> Так, изучая жизнь и творчество Фазу Алиевой в 5 -7 классе, с Интернета можно посмотре</w:t>
      </w:r>
      <w:r w:rsidR="00255772" w:rsidRPr="008663F4">
        <w:rPr>
          <w:rFonts w:ascii="Arial" w:hAnsi="Arial" w:cs="Arial"/>
          <w:color w:val="2F393E"/>
          <w:sz w:val="48"/>
          <w:szCs w:val="48"/>
        </w:rPr>
        <w:t>ть  фрагмент передачи «Г1аданги,</w:t>
      </w:r>
      <w:r w:rsidRPr="008663F4">
        <w:rPr>
          <w:rFonts w:ascii="Arial" w:hAnsi="Arial" w:cs="Arial"/>
          <w:color w:val="2F393E"/>
          <w:sz w:val="48"/>
          <w:szCs w:val="48"/>
        </w:rPr>
        <w:t xml:space="preserve"> г1амалги, </w:t>
      </w:r>
      <w:proofErr w:type="spellStart"/>
      <w:r w:rsidRPr="008663F4">
        <w:rPr>
          <w:rFonts w:ascii="Arial" w:hAnsi="Arial" w:cs="Arial"/>
          <w:color w:val="2F393E"/>
          <w:sz w:val="48"/>
          <w:szCs w:val="48"/>
        </w:rPr>
        <w:t>заманги</w:t>
      </w:r>
      <w:proofErr w:type="spellEnd"/>
      <w:r w:rsidRPr="008663F4">
        <w:rPr>
          <w:rFonts w:ascii="Arial" w:hAnsi="Arial" w:cs="Arial"/>
          <w:color w:val="2F393E"/>
          <w:sz w:val="48"/>
          <w:szCs w:val="48"/>
        </w:rPr>
        <w:t>»,   При изучении тем по дагестанской литературе модно послу</w:t>
      </w:r>
      <w:r w:rsidR="00255772" w:rsidRPr="008663F4">
        <w:rPr>
          <w:rFonts w:ascii="Arial" w:hAnsi="Arial" w:cs="Arial"/>
          <w:color w:val="2F393E"/>
          <w:sz w:val="48"/>
          <w:szCs w:val="48"/>
        </w:rPr>
        <w:t xml:space="preserve">шать песни М. </w:t>
      </w:r>
    </w:p>
    <w:p w:rsidR="00132806" w:rsidRPr="008663F4" w:rsidRDefault="00132806" w:rsidP="00132806">
      <w:pPr>
        <w:pStyle w:val="a3"/>
        <w:rPr>
          <w:rFonts w:ascii="Arial" w:hAnsi="Arial" w:cs="Arial"/>
          <w:color w:val="2F393E"/>
          <w:sz w:val="48"/>
          <w:szCs w:val="48"/>
        </w:rPr>
      </w:pPr>
      <w:r w:rsidRPr="008663F4">
        <w:rPr>
          <w:rFonts w:ascii="Arial" w:hAnsi="Arial" w:cs="Arial"/>
          <w:color w:val="2F393E"/>
          <w:sz w:val="48"/>
          <w:szCs w:val="48"/>
        </w:rPr>
        <w:lastRenderedPageBreak/>
        <w:t>Интерактивная доска – ценный инструмент на уроках родного языка. Применение интерактивных досок открывает множество дополнительных возможностей. Использование интерактивной доски при изучении родного языка – это еще один шаг к повышению интереса к предмету, повышению орфографической зоркости и грамотности в целом.</w:t>
      </w:r>
    </w:p>
    <w:p w:rsidR="00132806" w:rsidRPr="008663F4" w:rsidRDefault="00132806" w:rsidP="00132806">
      <w:pPr>
        <w:pStyle w:val="a3"/>
        <w:rPr>
          <w:rFonts w:ascii="Arial" w:hAnsi="Arial" w:cs="Arial"/>
          <w:color w:val="2F393E"/>
          <w:sz w:val="48"/>
          <w:szCs w:val="48"/>
        </w:rPr>
      </w:pPr>
      <w:r w:rsidRPr="008663F4">
        <w:rPr>
          <w:rFonts w:ascii="Arial" w:hAnsi="Arial" w:cs="Arial"/>
          <w:color w:val="2F393E"/>
          <w:sz w:val="48"/>
          <w:szCs w:val="48"/>
        </w:rPr>
        <w:t>Работа по этим технологиям не только сохраняет структуру общеобразовательного цикла, полностью соответствует  требованиям обязательного минимума содержания, но и способствует повышению познавательного интереса к предмету, содействует росту успеваемости учащихся по предмету, формирует навыки самостоятельной продуктивной деятельности, способствует созданию ситуации успеха для каждого ученика.</w:t>
      </w:r>
    </w:p>
    <w:p w:rsidR="00132806" w:rsidRPr="008663F4" w:rsidRDefault="00255772" w:rsidP="00132806">
      <w:pPr>
        <w:pStyle w:val="a3"/>
        <w:rPr>
          <w:rFonts w:ascii="Arial" w:hAnsi="Arial" w:cs="Arial"/>
          <w:color w:val="2F393E"/>
          <w:sz w:val="48"/>
          <w:szCs w:val="48"/>
        </w:rPr>
      </w:pPr>
      <w:r w:rsidRPr="008663F4">
        <w:rPr>
          <w:rFonts w:ascii="Arial" w:hAnsi="Arial" w:cs="Arial"/>
          <w:color w:val="2F393E"/>
          <w:sz w:val="48"/>
          <w:szCs w:val="48"/>
        </w:rPr>
        <w:t>Использование инновационных</w:t>
      </w:r>
      <w:r w:rsidR="00132806" w:rsidRPr="008663F4">
        <w:rPr>
          <w:rFonts w:ascii="Arial" w:hAnsi="Arial" w:cs="Arial"/>
          <w:color w:val="2F393E"/>
          <w:sz w:val="48"/>
          <w:szCs w:val="48"/>
        </w:rPr>
        <w:t xml:space="preserve"> технологий дает учителю возможность: экономить время </w:t>
      </w:r>
      <w:r w:rsidRPr="008663F4">
        <w:rPr>
          <w:rFonts w:ascii="Arial" w:hAnsi="Arial" w:cs="Arial"/>
          <w:color w:val="2F393E"/>
          <w:sz w:val="48"/>
          <w:szCs w:val="48"/>
        </w:rPr>
        <w:t xml:space="preserve">на уроке, использовать </w:t>
      </w:r>
      <w:r w:rsidRPr="008663F4">
        <w:rPr>
          <w:rFonts w:ascii="Arial" w:hAnsi="Arial" w:cs="Arial"/>
          <w:color w:val="2F393E"/>
          <w:sz w:val="48"/>
          <w:szCs w:val="48"/>
        </w:rPr>
        <w:lastRenderedPageBreak/>
        <w:t xml:space="preserve">аудио </w:t>
      </w:r>
      <w:proofErr w:type="gramStart"/>
      <w:r w:rsidRPr="008663F4">
        <w:rPr>
          <w:rFonts w:ascii="Arial" w:hAnsi="Arial" w:cs="Arial"/>
          <w:color w:val="2F393E"/>
          <w:sz w:val="48"/>
          <w:szCs w:val="48"/>
        </w:rPr>
        <w:t>-в</w:t>
      </w:r>
      <w:proofErr w:type="gramEnd"/>
      <w:r w:rsidRPr="008663F4">
        <w:rPr>
          <w:rFonts w:ascii="Arial" w:hAnsi="Arial" w:cs="Arial"/>
          <w:color w:val="2F393E"/>
          <w:sz w:val="48"/>
          <w:szCs w:val="48"/>
        </w:rPr>
        <w:t>идео ,</w:t>
      </w:r>
      <w:proofErr w:type="spellStart"/>
      <w:r w:rsidR="00132806" w:rsidRPr="008663F4">
        <w:rPr>
          <w:rFonts w:ascii="Arial" w:hAnsi="Arial" w:cs="Arial"/>
          <w:color w:val="2F393E"/>
          <w:sz w:val="48"/>
          <w:szCs w:val="48"/>
        </w:rPr>
        <w:t>мультимедийный</w:t>
      </w:r>
      <w:proofErr w:type="spellEnd"/>
      <w:r w:rsidR="00132806" w:rsidRPr="008663F4">
        <w:rPr>
          <w:rFonts w:ascii="Arial" w:hAnsi="Arial" w:cs="Arial"/>
          <w:color w:val="2F393E"/>
          <w:sz w:val="48"/>
          <w:szCs w:val="48"/>
        </w:rPr>
        <w:t xml:space="preserve"> материал. Ученики  становятся активным участниками урока не только на этапе его проведения, но и при подготовке урока.</w:t>
      </w:r>
    </w:p>
    <w:p w:rsidR="00E230E8" w:rsidRPr="008663F4" w:rsidRDefault="00132806" w:rsidP="00E230E8">
      <w:pPr>
        <w:shd w:val="clear" w:color="auto" w:fill="FFFFFF"/>
        <w:spacing w:after="0" w:line="242" w:lineRule="atLeast"/>
        <w:ind w:left="-567" w:firstLine="567"/>
        <w:rPr>
          <w:rFonts w:ascii="Tahoma" w:eastAsia="Times New Roman" w:hAnsi="Tahoma" w:cs="Tahoma"/>
          <w:color w:val="555555"/>
          <w:sz w:val="48"/>
          <w:szCs w:val="48"/>
          <w:lang w:eastAsia="ru-RU"/>
        </w:rPr>
      </w:pPr>
      <w:r w:rsidRPr="008663F4">
        <w:rPr>
          <w:rFonts w:ascii="Arial" w:hAnsi="Arial" w:cs="Arial"/>
          <w:color w:val="2F393E"/>
          <w:sz w:val="48"/>
          <w:szCs w:val="48"/>
        </w:rPr>
        <w:t> </w:t>
      </w:r>
      <w:r w:rsidRPr="008663F4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         </w:t>
      </w:r>
      <w:r w:rsidRPr="008663F4">
        <w:rPr>
          <w:rFonts w:ascii="Tahoma" w:eastAsia="Times New Roman" w:hAnsi="Tahoma" w:cs="Tahoma"/>
          <w:color w:val="333333"/>
          <w:sz w:val="48"/>
          <w:szCs w:val="48"/>
          <w:lang w:eastAsia="ru-RU"/>
        </w:rPr>
        <w:t>Главная задача учителя родного языка и литературы – не</w:t>
      </w:r>
      <w:r w:rsidR="00E230E8" w:rsidRPr="008663F4">
        <w:rPr>
          <w:rFonts w:ascii="Tahoma" w:eastAsia="Times New Roman" w:hAnsi="Tahoma" w:cs="Tahoma"/>
          <w:color w:val="333333"/>
          <w:sz w:val="48"/>
          <w:szCs w:val="48"/>
          <w:lang w:eastAsia="ru-RU"/>
        </w:rPr>
        <w:t xml:space="preserve"> только дать определённую сумму знаний (расширить словарный запас учащихся, показать неисчерпаемые богатства родной  речи, представить  ученикам родную  литературу как сокровище культуры), но также и показать  практическую ценность знаний  в дальнейшей жизни.  </w:t>
      </w:r>
    </w:p>
    <w:p w:rsidR="00E230E8" w:rsidRPr="008663F4" w:rsidRDefault="00E230E8" w:rsidP="00E230E8">
      <w:pPr>
        <w:pStyle w:val="a3"/>
        <w:rPr>
          <w:rFonts w:ascii="Arial" w:hAnsi="Arial" w:cs="Arial"/>
          <w:color w:val="2F393E"/>
          <w:sz w:val="48"/>
          <w:szCs w:val="48"/>
        </w:rPr>
      </w:pPr>
    </w:p>
    <w:p w:rsidR="00C758F7" w:rsidRPr="00C758F7" w:rsidRDefault="00C758F7" w:rsidP="009479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F7" w:rsidRPr="00C758F7" w:rsidRDefault="00C758F7" w:rsidP="00C758F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форма – это групповая работа. Главное педагогическое правило: – не расслаивать учеников на сильных и слабых, а организовать </w:t>
      </w:r>
      <w:proofErr w:type="spellStart"/>
      <w:r w:rsidRPr="00C758F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взаимообучение</w:t>
      </w:r>
      <w:proofErr w:type="spellEnd"/>
      <w:r w:rsidRPr="00C7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методом совместно-групповой учебной деятельности.   Задача: включить каждого ученика в деятельность, обеспечивающую формирование и развитие познавательных потребностей, т.е. разрабатывается такое задание, и такая методика при котором ученик обязательно справляется с работой.   Класс разбивается на 2-3 группы. Дети в группах организованы с разным уровнем развития. Группы получают задания. Задания выполняют все, при этом идёт опр</w:t>
      </w:r>
      <w:r w:rsidR="00255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 друг друга, сильный </w:t>
      </w:r>
      <w:proofErr w:type="spellStart"/>
      <w:proofErr w:type="gramStart"/>
      <w:r w:rsidR="00255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помогает-</w:t>
      </w:r>
      <w:r w:rsidRPr="00C758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слабому</w:t>
      </w:r>
      <w:proofErr w:type="spellEnd"/>
      <w:proofErr w:type="gramEnd"/>
      <w:r w:rsidRPr="00C758F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все ученики всё полезное время потратили на достижение главной цели урока.</w:t>
      </w:r>
    </w:p>
    <w:p w:rsidR="00A92EC1" w:rsidRPr="00A92EC1" w:rsidRDefault="00C758F7" w:rsidP="00C758F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F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на уроках уделяю здоровье</w:t>
      </w:r>
      <w:r w:rsidR="00255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сберегающей технологии. Задачи: помочь ученику преодолеть усталость, уныние, </w:t>
      </w:r>
      <w:r w:rsidRPr="00C758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неудовлетворённость. У учащихся развита способность улавливать эмоциональный настрой учителя, поэтому с первых минут урока, с приветствия нужно создать обстановку доброжелательности, положительный эмоциональный настрой.</w:t>
      </w:r>
    </w:p>
    <w:p w:rsidR="00C758F7" w:rsidRPr="00C758F7" w:rsidRDefault="00C758F7" w:rsidP="00C758F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F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Игровую технологию использую при освоении понятий, изучении темы, объяснении нового материала и его закреплении, при обучении устным видам речевой деятельности. </w:t>
      </w:r>
    </w:p>
    <w:p w:rsidR="00C758F7" w:rsidRPr="00C758F7" w:rsidRDefault="00C758F7" w:rsidP="00C758F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игровой технологии: активизация коммуникативной деятельности учащихся; правильное распределение ролей между детьми, поскольку они имеют разный уровень речевой подготовки; создание ситуации взаимопомощи, активного устно-речевого общения, эмоциональное состояние учащихся, что может повлиять на качество усвоения материала и результат игры.</w:t>
      </w:r>
    </w:p>
    <w:p w:rsidR="00C758F7" w:rsidRPr="00C758F7" w:rsidRDefault="00C758F7" w:rsidP="00C758F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F4">
        <w:rPr>
          <w:rFonts w:ascii="Times New Roman" w:eastAsia="Times New Roman" w:hAnsi="Times New Roman" w:cs="Times New Roman"/>
          <w:sz w:val="52"/>
          <w:szCs w:val="52"/>
          <w:lang w:eastAsia="ru-RU"/>
        </w:rPr>
        <w:t>В своей работе использую нетрадиционные виды уроков такие как – урок-экскурсия, урок-путешествие, урок-игра. Во время игры учащиеся более свободно ориентируются в предложенной ситуации, могут свободно импровизировать. У них появляется живой интерес к уроку. В ролевой игре можно работать в паре, в составе группы. </w:t>
      </w:r>
      <w:r w:rsidRPr="00C758F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Мною разработаны и проведены два интерактивных урока. Задача при организации такой формы работы – правильно ориентироваться в потоке нововведений, выбрать наиболее оптимальный вариант изложения учебного материала на  каждом этапе урока. </w:t>
      </w:r>
    </w:p>
    <w:p w:rsidR="00C758F7" w:rsidRPr="008663F4" w:rsidRDefault="00C758F7" w:rsidP="00C758F7">
      <w:pPr>
        <w:spacing w:after="135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8663F4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Используя в своей практике </w:t>
      </w:r>
      <w:r w:rsidR="00A92EC1" w:rsidRPr="008663F4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новые </w:t>
      </w:r>
      <w:r w:rsidR="00255772" w:rsidRPr="008663F4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технологии, </w:t>
      </w:r>
      <w:r w:rsidRPr="008663F4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главной задачей ставлю не только дать определённую сумму знаний, но и развивать у них интерес к учению, к </w:t>
      </w:r>
      <w:r w:rsidRPr="008663F4">
        <w:rPr>
          <w:rFonts w:ascii="Times New Roman" w:eastAsia="Times New Roman" w:hAnsi="Times New Roman" w:cs="Times New Roman"/>
          <w:sz w:val="52"/>
          <w:szCs w:val="52"/>
          <w:lang w:eastAsia="ru-RU"/>
        </w:rPr>
        <w:lastRenderedPageBreak/>
        <w:t>творческой работе; стремиться использовать полученные знания самостоятельно; учитывать индивидуальный подход; построить учебный процесс в форме диалога, в демократичном стиле работы с учеником.</w:t>
      </w:r>
    </w:p>
    <w:p w:rsidR="00C758F7" w:rsidRPr="008663F4" w:rsidRDefault="00A92EC1" w:rsidP="00C758F7">
      <w:pPr>
        <w:spacing w:after="135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663F4">
        <w:rPr>
          <w:rFonts w:ascii="Times New Roman" w:eastAsia="Times New Roman" w:hAnsi="Times New Roman" w:cs="Times New Roman"/>
          <w:sz w:val="40"/>
          <w:szCs w:val="40"/>
          <w:lang w:eastAsia="ru-RU"/>
        </w:rPr>
        <w:t>И</w:t>
      </w:r>
      <w:r w:rsidR="00C758F7" w:rsidRPr="008663F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спользование новых технологий на уроках </w:t>
      </w:r>
      <w:r w:rsidRPr="008663F4">
        <w:rPr>
          <w:rFonts w:ascii="Times New Roman" w:eastAsia="Times New Roman" w:hAnsi="Times New Roman" w:cs="Times New Roman"/>
          <w:sz w:val="40"/>
          <w:szCs w:val="40"/>
          <w:lang w:eastAsia="ru-RU"/>
        </w:rPr>
        <w:t>родного</w:t>
      </w:r>
      <w:r w:rsidR="00255772" w:rsidRPr="008663F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C758F7" w:rsidRPr="008663F4">
        <w:rPr>
          <w:rFonts w:ascii="Times New Roman" w:eastAsia="Times New Roman" w:hAnsi="Times New Roman" w:cs="Times New Roman"/>
          <w:sz w:val="40"/>
          <w:szCs w:val="40"/>
          <w:lang w:eastAsia="ru-RU"/>
        </w:rPr>
        <w:t>языка</w:t>
      </w:r>
      <w:r w:rsidRPr="008663F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 литературы</w:t>
      </w:r>
      <w:r w:rsidR="00C758F7" w:rsidRPr="008663F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формируют интерес к предмету, активизируют познавательную и мыслительную деятельность, творческие способности, развивают наблюдательность. Такие яркие уроки помогают детям легко и быстро усвоить как английский, русский </w:t>
      </w:r>
      <w:r w:rsidRPr="008663F4">
        <w:rPr>
          <w:rFonts w:ascii="Times New Roman" w:eastAsia="Times New Roman" w:hAnsi="Times New Roman" w:cs="Times New Roman"/>
          <w:sz w:val="40"/>
          <w:szCs w:val="40"/>
          <w:lang w:eastAsia="ru-RU"/>
        </w:rPr>
        <w:t>язык</w:t>
      </w:r>
      <w:r w:rsidR="00C758F7" w:rsidRPr="008663F4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4A195C" w:rsidRPr="008663F4" w:rsidRDefault="00407CD6" w:rsidP="00407CD6">
      <w:pPr>
        <w:shd w:val="clear" w:color="auto" w:fill="FFFFFF"/>
        <w:spacing w:after="0" w:line="330" w:lineRule="atLeast"/>
        <w:ind w:left="-426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</w:pPr>
      <w:r w:rsidRPr="008663F4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 </w:t>
      </w:r>
    </w:p>
    <w:p w:rsidR="004A195C" w:rsidRPr="008663F4" w:rsidRDefault="004A195C" w:rsidP="00407CD6">
      <w:pPr>
        <w:shd w:val="clear" w:color="auto" w:fill="FFFFFF"/>
        <w:spacing w:after="0" w:line="330" w:lineRule="atLeast"/>
        <w:ind w:left="-426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</w:pPr>
    </w:p>
    <w:p w:rsidR="004A195C" w:rsidRPr="008663F4" w:rsidRDefault="004A195C" w:rsidP="00407CD6">
      <w:pPr>
        <w:shd w:val="clear" w:color="auto" w:fill="FFFFFF"/>
        <w:spacing w:after="0" w:line="330" w:lineRule="atLeast"/>
        <w:ind w:left="-426"/>
        <w:rPr>
          <w:rFonts w:ascii="Times New Roman" w:eastAsia="Times New Roman" w:hAnsi="Times New Roman" w:cs="Times New Roman"/>
          <w:color w:val="000000"/>
          <w:sz w:val="52"/>
          <w:szCs w:val="52"/>
          <w:shd w:val="clear" w:color="auto" w:fill="FFFFFF"/>
          <w:lang w:eastAsia="ru-RU"/>
        </w:rPr>
      </w:pPr>
    </w:p>
    <w:p w:rsidR="00BA5E85" w:rsidRPr="008663F4" w:rsidRDefault="00BA5E85" w:rsidP="004A195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52"/>
          <w:szCs w:val="52"/>
        </w:rPr>
      </w:pPr>
    </w:p>
    <w:p w:rsidR="00BA5E85" w:rsidRDefault="00BA5E85" w:rsidP="004A195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933A0" w:rsidRPr="008663F4" w:rsidRDefault="006933A0">
      <w:pPr>
        <w:rPr>
          <w:sz w:val="52"/>
          <w:szCs w:val="52"/>
        </w:rPr>
      </w:pPr>
    </w:p>
    <w:sectPr w:rsidR="006933A0" w:rsidRPr="008663F4" w:rsidSect="00693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174" w:rsidRDefault="00154174" w:rsidP="00154174">
      <w:pPr>
        <w:spacing w:after="0" w:line="240" w:lineRule="auto"/>
      </w:pPr>
      <w:r>
        <w:separator/>
      </w:r>
    </w:p>
  </w:endnote>
  <w:endnote w:type="continuationSeparator" w:id="1">
    <w:p w:rsidR="00154174" w:rsidRDefault="00154174" w:rsidP="0015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74" w:rsidRDefault="0015417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74" w:rsidRDefault="0015417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74" w:rsidRDefault="0015417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174" w:rsidRDefault="00154174" w:rsidP="00154174">
      <w:pPr>
        <w:spacing w:after="0" w:line="240" w:lineRule="auto"/>
      </w:pPr>
      <w:r>
        <w:separator/>
      </w:r>
    </w:p>
  </w:footnote>
  <w:footnote w:type="continuationSeparator" w:id="1">
    <w:p w:rsidR="00154174" w:rsidRDefault="00154174" w:rsidP="0015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74" w:rsidRDefault="0015417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74" w:rsidRDefault="0015417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74" w:rsidRDefault="0015417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C4DD4"/>
    <w:multiLevelType w:val="multilevel"/>
    <w:tmpl w:val="13D8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3B693D"/>
    <w:multiLevelType w:val="multilevel"/>
    <w:tmpl w:val="13D8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23478D"/>
    <w:multiLevelType w:val="multilevel"/>
    <w:tmpl w:val="DDA4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CB7659"/>
    <w:multiLevelType w:val="multilevel"/>
    <w:tmpl w:val="1618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0BC"/>
    <w:rsid w:val="00032C25"/>
    <w:rsid w:val="000A0E31"/>
    <w:rsid w:val="00132806"/>
    <w:rsid w:val="00154174"/>
    <w:rsid w:val="00255772"/>
    <w:rsid w:val="00381CFF"/>
    <w:rsid w:val="00395DA3"/>
    <w:rsid w:val="00407CD6"/>
    <w:rsid w:val="00420FF1"/>
    <w:rsid w:val="004A195C"/>
    <w:rsid w:val="00560AEB"/>
    <w:rsid w:val="005B2702"/>
    <w:rsid w:val="005C150D"/>
    <w:rsid w:val="005E684B"/>
    <w:rsid w:val="006933A0"/>
    <w:rsid w:val="00723813"/>
    <w:rsid w:val="007E7E8A"/>
    <w:rsid w:val="008663F4"/>
    <w:rsid w:val="008C580E"/>
    <w:rsid w:val="008E0A33"/>
    <w:rsid w:val="008E30BC"/>
    <w:rsid w:val="009479A3"/>
    <w:rsid w:val="009A51B5"/>
    <w:rsid w:val="00A404B8"/>
    <w:rsid w:val="00A92EC1"/>
    <w:rsid w:val="00AB01A7"/>
    <w:rsid w:val="00B37F3A"/>
    <w:rsid w:val="00BA5E85"/>
    <w:rsid w:val="00C2631C"/>
    <w:rsid w:val="00C67F0E"/>
    <w:rsid w:val="00C758F7"/>
    <w:rsid w:val="00D141A1"/>
    <w:rsid w:val="00DB449F"/>
    <w:rsid w:val="00E230E8"/>
    <w:rsid w:val="00E73A77"/>
    <w:rsid w:val="00F6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0BC"/>
    <w:rPr>
      <w:b/>
      <w:bCs/>
    </w:rPr>
  </w:style>
  <w:style w:type="paragraph" w:customStyle="1" w:styleId="p1">
    <w:name w:val="p1"/>
    <w:basedOn w:val="a"/>
    <w:rsid w:val="005B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B2702"/>
  </w:style>
  <w:style w:type="character" w:customStyle="1" w:styleId="s1">
    <w:name w:val="s1"/>
    <w:basedOn w:val="a0"/>
    <w:rsid w:val="005B2702"/>
  </w:style>
  <w:style w:type="paragraph" w:customStyle="1" w:styleId="p2">
    <w:name w:val="p2"/>
    <w:basedOn w:val="a"/>
    <w:rsid w:val="005B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B2702"/>
  </w:style>
  <w:style w:type="paragraph" w:customStyle="1" w:styleId="p3">
    <w:name w:val="p3"/>
    <w:basedOn w:val="a"/>
    <w:rsid w:val="005B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B2702"/>
  </w:style>
  <w:style w:type="paragraph" w:customStyle="1" w:styleId="p4">
    <w:name w:val="p4"/>
    <w:basedOn w:val="a"/>
    <w:rsid w:val="005B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7CD6"/>
    <w:rPr>
      <w:i/>
      <w:iCs/>
    </w:rPr>
  </w:style>
  <w:style w:type="character" w:customStyle="1" w:styleId="apple-converted-space">
    <w:name w:val="apple-converted-space"/>
    <w:basedOn w:val="a0"/>
    <w:rsid w:val="00407CD6"/>
  </w:style>
  <w:style w:type="character" w:styleId="a6">
    <w:name w:val="Hyperlink"/>
    <w:basedOn w:val="a0"/>
    <w:uiPriority w:val="99"/>
    <w:semiHidden/>
    <w:unhideWhenUsed/>
    <w:rsid w:val="00C758F7"/>
    <w:rPr>
      <w:color w:val="0000FF"/>
      <w:u w:val="single"/>
    </w:rPr>
  </w:style>
  <w:style w:type="character" w:customStyle="1" w:styleId="fn">
    <w:name w:val="fn"/>
    <w:basedOn w:val="a0"/>
    <w:rsid w:val="00C758F7"/>
  </w:style>
  <w:style w:type="character" w:customStyle="1" w:styleId="street-address">
    <w:name w:val="street-address"/>
    <w:basedOn w:val="a0"/>
    <w:rsid w:val="00C758F7"/>
  </w:style>
  <w:style w:type="character" w:customStyle="1" w:styleId="locality">
    <w:name w:val="locality"/>
    <w:basedOn w:val="a0"/>
    <w:rsid w:val="00C758F7"/>
  </w:style>
  <w:style w:type="character" w:customStyle="1" w:styleId="country-name">
    <w:name w:val="country-name"/>
    <w:basedOn w:val="a0"/>
    <w:rsid w:val="00C758F7"/>
  </w:style>
  <w:style w:type="character" w:customStyle="1" w:styleId="postal-code">
    <w:name w:val="postal-code"/>
    <w:basedOn w:val="a0"/>
    <w:rsid w:val="00C758F7"/>
  </w:style>
  <w:style w:type="character" w:customStyle="1" w:styleId="extended-address">
    <w:name w:val="extended-address"/>
    <w:basedOn w:val="a0"/>
    <w:rsid w:val="00C758F7"/>
  </w:style>
  <w:style w:type="character" w:customStyle="1" w:styleId="tel">
    <w:name w:val="tel"/>
    <w:basedOn w:val="a0"/>
    <w:rsid w:val="00C758F7"/>
  </w:style>
  <w:style w:type="paragraph" w:styleId="a7">
    <w:name w:val="header"/>
    <w:basedOn w:val="a"/>
    <w:link w:val="a8"/>
    <w:uiPriority w:val="99"/>
    <w:semiHidden/>
    <w:unhideWhenUsed/>
    <w:rsid w:val="0015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54174"/>
  </w:style>
  <w:style w:type="paragraph" w:styleId="a9">
    <w:name w:val="footer"/>
    <w:basedOn w:val="a"/>
    <w:link w:val="aa"/>
    <w:uiPriority w:val="99"/>
    <w:semiHidden/>
    <w:unhideWhenUsed/>
    <w:rsid w:val="0015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4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33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01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104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42641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19719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single" w:sz="6" w:space="8" w:color="EAEAEA"/>
                                <w:left w:val="none" w:sz="0" w:space="0" w:color="auto"/>
                                <w:bottom w:val="single" w:sz="6" w:space="15" w:color="EAEAEA"/>
                                <w:right w:val="none" w:sz="0" w:space="0" w:color="auto"/>
                              </w:divBdr>
                              <w:divsChild>
                                <w:div w:id="11968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7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59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2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0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М-Расул</dc:creator>
  <cp:lastModifiedBy>admin</cp:lastModifiedBy>
  <cp:revision>12</cp:revision>
  <dcterms:created xsi:type="dcterms:W3CDTF">2018-03-09T06:49:00Z</dcterms:created>
  <dcterms:modified xsi:type="dcterms:W3CDTF">2018-04-03T10:03:00Z</dcterms:modified>
</cp:coreProperties>
</file>