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57" w:rsidRDefault="00965D9E">
      <w:pPr>
        <w:pStyle w:val="1"/>
        <w:spacing w:after="630"/>
        <w:ind w:left="-5"/>
      </w:pPr>
      <w:r>
        <w:t>МИНИСТЕРСТВО ПРОСВЕЩЕНИЯ РОССИЙСКОЙ ФЕДЕРАЦИИ</w:t>
      </w:r>
    </w:p>
    <w:p w:rsidR="008F3157" w:rsidRDefault="00965D9E">
      <w:pPr>
        <w:spacing w:after="604"/>
        <w:ind w:right="41"/>
      </w:pPr>
      <w:r>
        <w:t>Министерство образования и науки Республики Дагестан</w:t>
      </w:r>
    </w:p>
    <w:p w:rsidR="008F3157" w:rsidRDefault="00965D9E">
      <w:pPr>
        <w:spacing w:after="630" w:line="265" w:lineRule="auto"/>
        <w:ind w:left="1411" w:right="2610"/>
        <w:jc w:val="center"/>
      </w:pPr>
      <w:r>
        <w:t>УО МР "Ботлихский район"</w:t>
      </w:r>
    </w:p>
    <w:p w:rsidR="008F3157" w:rsidRDefault="00965D9E">
      <w:pPr>
        <w:spacing w:after="1387" w:line="265" w:lineRule="auto"/>
        <w:ind w:left="1411" w:right="2551"/>
        <w:jc w:val="center"/>
      </w:pPr>
      <w:r>
        <w:t xml:space="preserve">Андийская СОШ им. </w:t>
      </w:r>
      <w:proofErr w:type="spellStart"/>
      <w:r>
        <w:t>Казаналипова</w:t>
      </w:r>
      <w:proofErr w:type="spellEnd"/>
      <w:r>
        <w:t xml:space="preserve"> М.Р.</w:t>
      </w:r>
    </w:p>
    <w:p w:rsidR="008F3157" w:rsidRDefault="00965D9E">
      <w:pPr>
        <w:tabs>
          <w:tab w:val="center" w:pos="2023"/>
          <w:tab w:val="center" w:pos="6161"/>
        </w:tabs>
        <w:spacing w:after="0" w:line="259" w:lineRule="auto"/>
        <w:ind w:left="-1509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8F3157" w:rsidRDefault="00965D9E">
      <w:pPr>
        <w:spacing w:after="148" w:line="265" w:lineRule="auto"/>
        <w:ind w:left="3478" w:right="325"/>
        <w:jc w:val="center"/>
      </w:pPr>
      <w:r>
        <w:rPr>
          <w:sz w:val="20"/>
        </w:rPr>
        <w:t>Директор</w:t>
      </w:r>
    </w:p>
    <w:p w:rsidR="008F3157" w:rsidRDefault="00965D9E">
      <w:pPr>
        <w:spacing w:after="0" w:line="414" w:lineRule="auto"/>
        <w:ind w:left="5550"/>
      </w:pPr>
      <w:r>
        <w:rPr>
          <w:sz w:val="20"/>
        </w:rPr>
        <w:t>______________Магомедов У.М. Приказ №</w:t>
      </w:r>
    </w:p>
    <w:p w:rsidR="008F3157" w:rsidRDefault="00965D9E">
      <w:pPr>
        <w:spacing w:after="1036" w:line="265" w:lineRule="auto"/>
        <w:ind w:left="3478"/>
        <w:jc w:val="center"/>
      </w:pPr>
      <w:r>
        <w:rPr>
          <w:sz w:val="20"/>
        </w:rPr>
        <w:t>от ""   2022 г.</w:t>
      </w:r>
    </w:p>
    <w:p w:rsidR="008F3157" w:rsidRDefault="00965D9E">
      <w:pPr>
        <w:spacing w:after="36" w:line="259" w:lineRule="auto"/>
        <w:ind w:left="0" w:right="1343" w:firstLine="0"/>
        <w:jc w:val="center"/>
      </w:pPr>
      <w:r>
        <w:rPr>
          <w:b/>
        </w:rPr>
        <w:t>РАБОЧАЯ ПРОГРАММА</w:t>
      </w:r>
    </w:p>
    <w:p w:rsidR="008F3157" w:rsidRDefault="00965D9E">
      <w:pPr>
        <w:spacing w:line="373" w:lineRule="auto"/>
        <w:ind w:left="2833" w:right="3459" w:firstLine="216"/>
      </w:pPr>
      <w:r>
        <w:rPr>
          <w:b/>
        </w:rPr>
        <w:t xml:space="preserve">(ID 2506429) </w:t>
      </w:r>
      <w:r>
        <w:t>учебного предмета</w:t>
      </w:r>
    </w:p>
    <w:p w:rsidR="008F3157" w:rsidRDefault="00965D9E">
      <w:pPr>
        <w:spacing w:after="630" w:line="265" w:lineRule="auto"/>
        <w:ind w:left="1411" w:right="2564"/>
        <w:jc w:val="center"/>
      </w:pPr>
      <w:r>
        <w:t>«Математика»</w:t>
      </w:r>
    </w:p>
    <w:p w:rsidR="00965D9E" w:rsidRDefault="00965D9E" w:rsidP="00965D9E">
      <w:pPr>
        <w:spacing w:after="2065" w:line="265" w:lineRule="auto"/>
        <w:ind w:left="1411" w:right="2562"/>
        <w:jc w:val="center"/>
      </w:pPr>
      <w:proofErr w:type="gramStart"/>
      <w:r>
        <w:t>для  5</w:t>
      </w:r>
      <w:proofErr w:type="gramEnd"/>
      <w:r>
        <w:t xml:space="preserve"> класса основного общего образования на 2022-2023 учебный год</w:t>
      </w:r>
    </w:p>
    <w:p w:rsidR="00965D9E" w:rsidRDefault="00965D9E" w:rsidP="00965D9E">
      <w:pPr>
        <w:spacing w:after="0" w:line="265" w:lineRule="auto"/>
        <w:ind w:left="1401" w:right="2609" w:firstLine="0"/>
      </w:pPr>
      <w:r>
        <w:t xml:space="preserve">   </w:t>
      </w:r>
      <w:r>
        <w:t xml:space="preserve">Составитель: </w:t>
      </w:r>
      <w:proofErr w:type="spellStart"/>
      <w:r>
        <w:t>Закаева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Джавпаровна</w:t>
      </w:r>
      <w:proofErr w:type="spellEnd"/>
      <w:r>
        <w:t xml:space="preserve"> учитель математики</w:t>
      </w:r>
      <w:r w:rsidRPr="00965D9E">
        <w:t xml:space="preserve"> </w:t>
      </w:r>
    </w:p>
    <w:p w:rsidR="00965D9E" w:rsidRDefault="00965D9E" w:rsidP="00965D9E">
      <w:pPr>
        <w:spacing w:after="0" w:line="265" w:lineRule="auto"/>
        <w:ind w:left="1411" w:right="2609"/>
        <w:jc w:val="center"/>
      </w:pPr>
    </w:p>
    <w:p w:rsidR="00965D9E" w:rsidRDefault="00965D9E" w:rsidP="00965D9E">
      <w:pPr>
        <w:spacing w:after="0" w:line="265" w:lineRule="auto"/>
        <w:ind w:left="1411" w:right="2609"/>
        <w:jc w:val="center"/>
      </w:pPr>
    </w:p>
    <w:p w:rsidR="00965D9E" w:rsidRDefault="00965D9E" w:rsidP="00965D9E">
      <w:pPr>
        <w:spacing w:after="0" w:line="265" w:lineRule="auto"/>
        <w:ind w:left="1411" w:right="2609"/>
        <w:jc w:val="center"/>
      </w:pPr>
      <w:r>
        <w:t>с. Анди 2022</w:t>
      </w:r>
    </w:p>
    <w:p w:rsidR="008F3157" w:rsidRDefault="008F3157" w:rsidP="00965D9E">
      <w:pPr>
        <w:spacing w:after="2065" w:line="265" w:lineRule="auto"/>
        <w:ind w:left="1411" w:right="2562"/>
        <w:jc w:val="center"/>
      </w:pPr>
    </w:p>
    <w:p w:rsidR="008F3157" w:rsidRDefault="008F3157">
      <w:pPr>
        <w:sectPr w:rsidR="008F3157">
          <w:pgSz w:w="11900" w:h="16840"/>
          <w:pgMar w:top="1440" w:right="898" w:bottom="1440" w:left="2232" w:header="720" w:footer="720" w:gutter="0"/>
          <w:cols w:space="720"/>
        </w:sectPr>
      </w:pPr>
    </w:p>
    <w:p w:rsidR="008F3157" w:rsidRDefault="008F3157">
      <w:pPr>
        <w:sectPr w:rsidR="008F3157">
          <w:pgSz w:w="11900" w:h="16840"/>
          <w:pgMar w:top="1440" w:right="1440" w:bottom="1440" w:left="1440" w:header="720" w:footer="720" w:gutter="0"/>
          <w:cols w:space="720"/>
        </w:sectPr>
      </w:pPr>
    </w:p>
    <w:p w:rsidR="008F3157" w:rsidRDefault="00965D9E">
      <w:pPr>
        <w:pStyle w:val="1"/>
        <w:spacing w:after="0"/>
        <w:ind w:left="-5"/>
      </w:pPr>
      <w:r>
        <w:lastRenderedPageBreak/>
        <w:t>ПОЯСНИТЕЛЬНАЯ ЗАПИСКА</w:t>
      </w:r>
    </w:p>
    <w:p w:rsidR="008F3157" w:rsidRDefault="00965D9E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4830" name="Group 54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2755" name="Shape 8275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30" style="width:528.147pt;height:0.600166pt;mso-position-horizontal-relative:char;mso-position-vertical-relative:line" coordsize="67074,76">
                <v:shape id="Shape 82756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F3157" w:rsidRDefault="00965D9E">
      <w:pPr>
        <w:pStyle w:val="1"/>
        <w:ind w:left="-5"/>
      </w:pPr>
      <w:r>
        <w:t xml:space="preserve">ОБЩАЯ ХАРАКТЕРИСТИКА УЧЕБНОГО ПРЕДМЕТА "МАТЕМАТИКА" </w:t>
      </w:r>
    </w:p>
    <w:p w:rsidR="008F3157" w:rsidRDefault="00965D9E">
      <w:pPr>
        <w:ind w:left="-15" w:right="41" w:firstLine="180"/>
      </w:pPr>
      <w:r>
        <w:t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</w:t>
      </w:r>
      <w:r>
        <w:t>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</w:t>
      </w:r>
      <w:r>
        <w:t>о и познавательного развития обучающихся.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</w:t>
      </w:r>
      <w:r>
        <w:t>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</w:t>
      </w:r>
      <w:r>
        <w:t>ательной подготовки, в том числе и математической.</w:t>
      </w:r>
    </w:p>
    <w:p w:rsidR="008F3157" w:rsidRDefault="00965D9E">
      <w:pPr>
        <w:ind w:left="-15" w:right="41" w:firstLine="180"/>
      </w:pPr>
      <w: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</w:t>
      </w:r>
      <w:r>
        <w:t>. Таким образом, круг школьников, для которых математика может стать значимым предметом, расширяется.</w:t>
      </w:r>
    </w:p>
    <w:p w:rsidR="008F3157" w:rsidRDefault="00965D9E">
      <w:pPr>
        <w:ind w:left="-15" w:right="41" w:firstLine="180"/>
      </w:pPr>
      <w: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</w:t>
      </w:r>
      <w:r>
        <w:t>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</w:t>
      </w:r>
      <w:r>
        <w:t xml:space="preserve">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</w:t>
      </w:r>
      <w:r>
        <w:t>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8F3157" w:rsidRDefault="00965D9E">
      <w:pPr>
        <w:ind w:left="-15" w:right="41" w:firstLine="180"/>
      </w:pPr>
      <w:r>
        <w:t>Одновременно с расширен</w:t>
      </w:r>
      <w:r>
        <w:t>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</w:t>
      </w:r>
      <w:r>
        <w:t>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</w:t>
      </w:r>
      <w:r>
        <w:t>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</w:t>
      </w:r>
      <w:r>
        <w:t>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8F3157" w:rsidRDefault="00965D9E">
      <w:pPr>
        <w:ind w:left="-15" w:right="41" w:firstLine="180"/>
      </w:pPr>
      <w: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8F3157" w:rsidRDefault="00965D9E">
      <w:pPr>
        <w:ind w:left="190" w:right="41"/>
      </w:pPr>
      <w:r>
        <w:lastRenderedPageBreak/>
        <w:t>Необходимым комп</w:t>
      </w:r>
      <w:r>
        <w:t>онентом общей культуры в современном толковании является общее знакомство</w:t>
      </w:r>
    </w:p>
    <w:p w:rsidR="008F3157" w:rsidRDefault="00965D9E">
      <w:pPr>
        <w:ind w:left="-5" w:right="41"/>
      </w:pPr>
      <w: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</w:t>
      </w:r>
      <w:r>
        <w:t>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8F3157" w:rsidRDefault="00965D9E">
      <w:pPr>
        <w:spacing w:after="191"/>
        <w:ind w:left="-15" w:right="41" w:firstLine="180"/>
      </w:pPr>
      <w:r>
        <w:t>Изучение математики также способствует эстетическому воспитанию человека, пониманию красоты и изящества математи</w:t>
      </w:r>
      <w:r>
        <w:t>ческих рассуждений, восприятию геометрических форм, усвоению идеи симметрии.</w:t>
      </w:r>
    </w:p>
    <w:p w:rsidR="008F3157" w:rsidRDefault="00965D9E">
      <w:pPr>
        <w:pStyle w:val="1"/>
        <w:ind w:left="-5"/>
      </w:pPr>
      <w:r>
        <w:t>ЦЕЛИ ИЗУЧЕНИЯ УЧЕБНОГО КУРСА</w:t>
      </w:r>
    </w:p>
    <w:p w:rsidR="008F3157" w:rsidRDefault="00965D9E">
      <w:pPr>
        <w:spacing w:after="112"/>
        <w:ind w:left="190" w:right="41"/>
      </w:pPr>
      <w:r>
        <w:t>Приоритетными целями обучения математике в 5 классе являются:</w:t>
      </w:r>
    </w:p>
    <w:p w:rsidR="008F3157" w:rsidRDefault="00965D9E">
      <w:pPr>
        <w:spacing w:after="119"/>
        <w:ind w:left="430" w:right="41"/>
      </w:pPr>
      <w:r>
        <w:t>—  продолжение формирования основных математических понятий (число, величина, геометриче</w:t>
      </w:r>
      <w:r>
        <w:t xml:space="preserve">ская фигура), обеспечивающих преемственность и перспективность математического образования обучающихся; </w:t>
      </w:r>
    </w:p>
    <w:p w:rsidR="008F3157" w:rsidRDefault="00965D9E">
      <w:pPr>
        <w:spacing w:after="119"/>
        <w:ind w:left="430" w:right="41"/>
      </w:pPr>
      <w:r>
        <w:t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</w:t>
      </w:r>
      <w:r>
        <w:t xml:space="preserve">; </w:t>
      </w:r>
    </w:p>
    <w:p w:rsidR="008F3157" w:rsidRDefault="00965D9E">
      <w:pPr>
        <w:spacing w:after="119"/>
        <w:ind w:left="430" w:right="41"/>
      </w:pPr>
      <w:r>
        <w:t xml:space="preserve">—  подведение обучающихся на доступном для них уровне к осознанию взаимосвязи математики и окружающего мира; </w:t>
      </w:r>
    </w:p>
    <w:p w:rsidR="008F3157" w:rsidRDefault="00965D9E">
      <w:pPr>
        <w:spacing w:after="107"/>
        <w:ind w:left="430" w:right="41"/>
      </w:pPr>
      <w: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</w:t>
      </w:r>
      <w:r>
        <w:t xml:space="preserve">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F3157" w:rsidRDefault="00965D9E">
      <w:pPr>
        <w:ind w:left="-15" w:right="41" w:firstLine="180"/>
      </w:pPr>
      <w:r>
        <w:t>Основные линии содержания курса математики в 5 классе — арифметическая и геометрическая, которые разв</w:t>
      </w:r>
      <w:r>
        <w:t>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8F3157" w:rsidRDefault="00965D9E">
      <w:pPr>
        <w:ind w:left="-15" w:right="41" w:firstLine="180"/>
      </w:pPr>
      <w:r>
        <w:t>Изучение арифметического матер</w:t>
      </w:r>
      <w:r>
        <w:t xml:space="preserve">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</w:t>
      </w:r>
      <w:r>
        <w:t xml:space="preserve">с обучением простейшим приёмам прикидки и оценки результатов вычислений. </w:t>
      </w:r>
    </w:p>
    <w:p w:rsidR="008F3157" w:rsidRDefault="00965D9E">
      <w:pPr>
        <w:ind w:left="-15" w:right="41" w:firstLine="180"/>
      </w:pPr>
      <w: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</w:t>
      </w:r>
      <w:r>
        <w:t xml:space="preserve">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</w:t>
      </w:r>
      <w:r>
        <w:t>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</w:t>
      </w:r>
      <w:r>
        <w:t>ческом использовании.</w:t>
      </w:r>
    </w:p>
    <w:p w:rsidR="008F3157" w:rsidRDefault="00965D9E">
      <w:pPr>
        <w:ind w:left="-15" w:right="41" w:firstLine="180"/>
      </w:pPr>
      <w:r>
        <w:t>При обучении решению текстовых задач в 5 классе используются арифметические приёмы решения. Текстовые задачи, решаемые при отработке вычислительных навыков в 5 классе, рассматриваются задачи следующих видов: задачи на движение, на час</w:t>
      </w:r>
      <w:r>
        <w:t xml:space="preserve">ти, на покупки, на работу и производительность, на проценты, на отношения и пропорции. Кроме того, обучающиеся знакомятся с приёмами решения </w:t>
      </w:r>
      <w:r>
        <w:lastRenderedPageBreak/>
        <w:t>задач перебором возможных вариантов, учатся работать с информацией, представленной в форме таблиц или диаграмм.</w:t>
      </w:r>
    </w:p>
    <w:p w:rsidR="008F3157" w:rsidRDefault="00965D9E">
      <w:pPr>
        <w:ind w:left="-15" w:right="41" w:firstLine="180"/>
      </w:pPr>
      <w:r>
        <w:t>В П</w:t>
      </w:r>
      <w:r>
        <w:t xml:space="preserve">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</w:t>
      </w:r>
      <w:r>
        <w:t>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F3157" w:rsidRDefault="00965D9E">
      <w:pPr>
        <w:spacing w:after="191"/>
        <w:ind w:left="-15" w:right="41" w:firstLine="180"/>
      </w:pPr>
      <w:r>
        <w:t>В курсе «Математики» 5 класса представлена наглядная геометрия, направленная на развитие образного мышления, пространственног</w:t>
      </w:r>
      <w:r>
        <w:t>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</w:t>
      </w:r>
      <w:r>
        <w:t xml:space="preserve">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</w:t>
      </w:r>
      <w:r>
        <w:t>еометрии знания, полученные обучающимися в начальной школе, систематизируются и расширяются.</w:t>
      </w:r>
    </w:p>
    <w:p w:rsidR="008F3157" w:rsidRDefault="00965D9E">
      <w:pPr>
        <w:pStyle w:val="1"/>
        <w:ind w:left="-5"/>
      </w:pPr>
      <w:r>
        <w:t>МЕСТО УЧЕБНОГО КУРСА В УЧЕБНОМ ПЛАНЕ</w:t>
      </w:r>
    </w:p>
    <w:p w:rsidR="008F3157" w:rsidRDefault="00965D9E">
      <w:pPr>
        <w:ind w:left="-15" w:right="41" w:firstLine="180"/>
      </w:pPr>
      <w:r>
        <w:t xml:space="preserve">Согласно учебному плану в 5 классе изучается интегрированный предмет «Математика», который включает арифметический материал и </w:t>
      </w:r>
      <w:r>
        <w:t>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  <w:r>
        <w:br w:type="page"/>
      </w:r>
    </w:p>
    <w:p w:rsidR="008F3157" w:rsidRDefault="00965D9E">
      <w:pPr>
        <w:pStyle w:val="1"/>
        <w:spacing w:after="0"/>
        <w:ind w:left="-5"/>
      </w:pPr>
      <w:r>
        <w:lastRenderedPageBreak/>
        <w:t>СОДЕРЖАНИЕ УЧЕБНОГО КУРСА "МАТЕМАТИКА"</w:t>
      </w:r>
    </w:p>
    <w:p w:rsidR="008F3157" w:rsidRDefault="00965D9E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5108" name="Group 55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2757" name="Shape 8275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108" style="width:528.147pt;height:0.600166pt;mso-position-horizontal-relative:char;mso-position-vertical-relative:line" coordsize="67074,76">
                <v:shape id="Shape 8275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F3157" w:rsidRDefault="00965D9E">
      <w:pPr>
        <w:pStyle w:val="1"/>
        <w:ind w:left="-5"/>
      </w:pPr>
      <w:r>
        <w:t>Натуральные числа и нуль</w:t>
      </w:r>
    </w:p>
    <w:p w:rsidR="008F3157" w:rsidRDefault="00965D9E">
      <w:pPr>
        <w:ind w:left="-15" w:right="41" w:firstLine="180"/>
      </w:pPr>
      <w:r>
        <w:t>Натуральное число. Ряд натуральных чисел. Число 0. Изображение натуральных чисел точками на координатной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</w:t>
      </w:r>
      <w:r>
        <w:t xml:space="preserve">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</w:t>
      </w:r>
      <w:r>
        <w:t>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</w:t>
      </w:r>
      <w:r>
        <w:t>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</w:t>
      </w:r>
      <w:r>
        <w:t>туральным показателем. Запись числа в виде суммы разрядных слагаемых.</w:t>
      </w:r>
    </w:p>
    <w:p w:rsidR="008F3157" w:rsidRDefault="00965D9E">
      <w:pPr>
        <w:spacing w:after="191"/>
        <w:ind w:left="-5" w:right="41"/>
      </w:pPr>
      <w: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F3157" w:rsidRDefault="00965D9E">
      <w:pPr>
        <w:pStyle w:val="1"/>
        <w:ind w:left="-5"/>
      </w:pPr>
      <w:r>
        <w:t>Дроби</w:t>
      </w:r>
    </w:p>
    <w:p w:rsidR="008F3157" w:rsidRDefault="00965D9E">
      <w:pPr>
        <w:ind w:left="-15" w:right="41" w:firstLine="180"/>
      </w:pPr>
      <w:r>
        <w:t>Представление о д</w:t>
      </w:r>
      <w:r>
        <w:t>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</w:t>
      </w:r>
      <w:r>
        <w:t>й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</w:t>
      </w:r>
      <w:r>
        <w:t xml:space="preserve"> дробей. Представление десятичной дроби в виде обыкновенной. Изображение десятичных дробей точками на числовой прямой. Сравнение десятичных дробей. Арифметические действия с десятичными дробями.</w:t>
      </w:r>
    </w:p>
    <w:p w:rsidR="008F3157" w:rsidRDefault="00965D9E">
      <w:pPr>
        <w:spacing w:after="196"/>
        <w:ind w:left="-5" w:right="41"/>
      </w:pPr>
      <w:r>
        <w:t>Округление десятичных дробей.</w:t>
      </w:r>
    </w:p>
    <w:p w:rsidR="008F3157" w:rsidRDefault="00965D9E">
      <w:pPr>
        <w:pStyle w:val="1"/>
        <w:ind w:left="-5"/>
      </w:pPr>
      <w:r>
        <w:t>Решение текстовых задач</w:t>
      </w:r>
    </w:p>
    <w:p w:rsidR="008F3157" w:rsidRDefault="00965D9E">
      <w:pPr>
        <w:ind w:left="-15" w:right="41" w:firstLine="180"/>
      </w:pPr>
      <w:r>
        <w:t>Решение</w:t>
      </w:r>
      <w:r>
        <w:t xml:space="preserve">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Решение задач, содержащих зависимости, связывающие величины: скорость, время, расстояние; ц</w:t>
      </w:r>
      <w:r>
        <w:t>ена, количество, стоимость. Единицы измерения: массы, объёма, цены; расстояния, времени, скорости.</w:t>
      </w:r>
    </w:p>
    <w:p w:rsidR="008F3157" w:rsidRDefault="00965D9E">
      <w:pPr>
        <w:ind w:left="-5" w:right="41"/>
      </w:pPr>
      <w:r>
        <w:t>Связь между единицами измерения каждой величины. Решение основных задач на дроби.</w:t>
      </w:r>
    </w:p>
    <w:p w:rsidR="008F3157" w:rsidRDefault="00965D9E">
      <w:pPr>
        <w:spacing w:after="196"/>
        <w:ind w:left="-5" w:right="41"/>
      </w:pPr>
      <w:r>
        <w:t>Представление данных в виде таблиц, столбчатых диаграмм.</w:t>
      </w:r>
    </w:p>
    <w:p w:rsidR="008F3157" w:rsidRDefault="00965D9E">
      <w:pPr>
        <w:pStyle w:val="1"/>
        <w:ind w:left="-5"/>
      </w:pPr>
      <w:r>
        <w:t>Наглядная геометри</w:t>
      </w:r>
      <w:r>
        <w:t>я</w:t>
      </w:r>
    </w:p>
    <w:p w:rsidR="008F3157" w:rsidRDefault="00965D9E">
      <w:pPr>
        <w:ind w:left="-15" w:right="41" w:firstLine="180"/>
      </w:pPr>
      <w: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Длина отрезка, метрические единицы длины. Длина ломаной, периметр многоугольника.</w:t>
      </w:r>
      <w:r>
        <w:t xml:space="preserve">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</w:t>
      </w:r>
      <w:r>
        <w:t xml:space="preserve">ей прямой, окружности на нелинованной и клетчатой бумаге. Использование свойств сторон и углов прямоугольника, квадрата. Площадь </w:t>
      </w:r>
      <w:r>
        <w:lastRenderedPageBreak/>
        <w:t>прямоугольника и многоугольников, составленных из прямоугольников, в том числе фигур, изображённых на клетчатой бумаге. Единицы</w:t>
      </w:r>
      <w:r>
        <w:t xml:space="preserve">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</w:t>
      </w:r>
      <w:r>
        <w:t>лина и др.). Объём прямоугольного параллелепипеда, куба. Единицы измерения объёма.</w:t>
      </w:r>
      <w:r>
        <w:br w:type="page"/>
      </w:r>
    </w:p>
    <w:p w:rsidR="008F3157" w:rsidRDefault="00965D9E">
      <w:pPr>
        <w:pStyle w:val="1"/>
        <w:spacing w:after="0"/>
        <w:ind w:left="-5"/>
      </w:pPr>
      <w:r>
        <w:lastRenderedPageBreak/>
        <w:t xml:space="preserve">ПЛАНИРУЕМЫЕ ОБРАЗОВАТЕЛЬНЫЕ РЕЗУЛЬТАТЫ </w:t>
      </w:r>
    </w:p>
    <w:p w:rsidR="008F3157" w:rsidRDefault="00965D9E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5226" name="Group 55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2759" name="Shape 8275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226" style="width:528.147pt;height:0.600166pt;mso-position-horizontal-relative:char;mso-position-vertical-relative:line" coordsize="67074,76">
                <v:shape id="Shape 8276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F3157" w:rsidRDefault="00965D9E">
      <w:pPr>
        <w:pStyle w:val="1"/>
        <w:ind w:left="-5"/>
      </w:pPr>
      <w:r>
        <w:t>ЛИЧНОСТНЫЕ РЕЗУЛЬТАТЫ</w:t>
      </w:r>
    </w:p>
    <w:p w:rsidR="008F3157" w:rsidRDefault="00965D9E">
      <w:pPr>
        <w:ind w:left="190" w:right="41"/>
      </w:pPr>
      <w:r>
        <w:t>Личностные результаты освоения программы учебного предмета «Математика» характеризуются:</w:t>
      </w:r>
    </w:p>
    <w:p w:rsidR="008F3157" w:rsidRDefault="00965D9E">
      <w:pPr>
        <w:spacing w:after="30" w:line="265" w:lineRule="auto"/>
        <w:ind w:left="190"/>
      </w:pPr>
      <w:r>
        <w:rPr>
          <w:b/>
        </w:rPr>
        <w:t>Патриотическое воспитание:</w:t>
      </w:r>
    </w:p>
    <w:p w:rsidR="008F3157" w:rsidRDefault="00965D9E">
      <w:pPr>
        <w:ind w:left="190" w:right="41"/>
      </w:pPr>
      <w:r>
        <w:t>проявлением интереса к прошлому и настоящему российской математики, ценностным отношением</w:t>
      </w:r>
    </w:p>
    <w:p w:rsidR="008F3157" w:rsidRDefault="00965D9E">
      <w:pPr>
        <w:ind w:left="-5" w:right="121"/>
      </w:pPr>
      <w:r>
        <w:t>к достижениям российских математиков и российской математической школы, к использованию этих достижений в других науках и прикладных сферах</w:t>
      </w:r>
      <w:r>
        <w:t xml:space="preserve">. </w:t>
      </w:r>
      <w:r>
        <w:rPr>
          <w:b/>
        </w:rPr>
        <w:t>Гражданское и духовно-нравственное воспитание:</w:t>
      </w:r>
    </w:p>
    <w:p w:rsidR="008F3157" w:rsidRDefault="00965D9E">
      <w:pPr>
        <w:ind w:left="190" w:right="41"/>
      </w:pPr>
      <w:r>
        <w:t>готовностью к выполнению обязанностей гражданина и реализации его прав, представлением о</w:t>
      </w:r>
    </w:p>
    <w:p w:rsidR="008F3157" w:rsidRDefault="00965D9E">
      <w:pPr>
        <w:ind w:left="-5" w:right="373"/>
      </w:pPr>
      <w:r>
        <w:t xml:space="preserve">математических основах функционирования различных структур, явлений, процедур гражданского общества (выборы, опросы и </w:t>
      </w:r>
      <w:r>
        <w:t>пр.); готовностью к обсуждению этических проблем, связанных с практическим применением</w:t>
      </w:r>
    </w:p>
    <w:p w:rsidR="008F3157" w:rsidRDefault="00965D9E">
      <w:pPr>
        <w:ind w:left="-5" w:right="41"/>
      </w:pPr>
      <w:r>
        <w:t>достижений науки, осознанием важности морально-этических принципов в деятельности учёного.</w:t>
      </w:r>
    </w:p>
    <w:p w:rsidR="008F3157" w:rsidRDefault="00965D9E">
      <w:pPr>
        <w:spacing w:after="30" w:line="265" w:lineRule="auto"/>
        <w:ind w:left="190"/>
      </w:pPr>
      <w:r>
        <w:rPr>
          <w:b/>
        </w:rPr>
        <w:t>Трудовое воспитание:</w:t>
      </w:r>
    </w:p>
    <w:p w:rsidR="008F3157" w:rsidRDefault="00965D9E">
      <w:pPr>
        <w:ind w:left="190" w:right="41"/>
      </w:pPr>
      <w:r>
        <w:t>установкой на активное участие в решении практических зад</w:t>
      </w:r>
      <w:r>
        <w:t>ач математической направленности,</w:t>
      </w:r>
    </w:p>
    <w:p w:rsidR="008F3157" w:rsidRDefault="00965D9E">
      <w:pPr>
        <w:ind w:left="-5" w:right="41"/>
      </w:pPr>
      <w:r>
        <w:t>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</w:t>
      </w:r>
      <w:r>
        <w:t>изненных планов с учётом личных интересов и общественных потребностей.</w:t>
      </w:r>
    </w:p>
    <w:p w:rsidR="008F3157" w:rsidRDefault="00965D9E">
      <w:pPr>
        <w:ind w:left="190" w:right="505"/>
      </w:pPr>
      <w:r>
        <w:rPr>
          <w:b/>
        </w:rPr>
        <w:t>Эстетическое воспитание</w:t>
      </w:r>
      <w:r>
        <w:t>: способностью к эмоциональному и эстетическому восприятию математических объектов, задач,</w:t>
      </w:r>
    </w:p>
    <w:p w:rsidR="008F3157" w:rsidRDefault="00965D9E">
      <w:pPr>
        <w:ind w:left="-5" w:right="41"/>
      </w:pPr>
      <w:r>
        <w:t>решений, рассуждений; умению видеть математические закономерности в иск</w:t>
      </w:r>
      <w:r>
        <w:t>усстве.</w:t>
      </w:r>
    </w:p>
    <w:p w:rsidR="008F3157" w:rsidRDefault="00965D9E">
      <w:pPr>
        <w:spacing w:after="30" w:line="265" w:lineRule="auto"/>
        <w:ind w:left="190"/>
      </w:pPr>
      <w:r>
        <w:rPr>
          <w:b/>
        </w:rPr>
        <w:t>Ценности научного познания:</w:t>
      </w:r>
    </w:p>
    <w:p w:rsidR="008F3157" w:rsidRDefault="00965D9E">
      <w:pPr>
        <w:ind w:left="190" w:right="41"/>
      </w:pPr>
      <w:r>
        <w:t>ориентацией в деятельности на современную систему научных представлений об основных</w:t>
      </w:r>
    </w:p>
    <w:p w:rsidR="008F3157" w:rsidRDefault="00965D9E">
      <w:pPr>
        <w:ind w:left="-5" w:right="41"/>
      </w:pPr>
      <w:r>
        <w:t>закономерностях развития человека, природы и общества, пониманием математической науки как сферы человеческой деятельности, этапов её ра</w:t>
      </w:r>
      <w:r>
        <w:t>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8F3157" w:rsidRDefault="00965D9E">
      <w:pPr>
        <w:ind w:left="190" w:right="41"/>
      </w:pPr>
      <w:r>
        <w:rPr>
          <w:b/>
        </w:rPr>
        <w:t>Физическое воспитание, формирование культуры здоровья и эмоци</w:t>
      </w:r>
      <w:r>
        <w:rPr>
          <w:b/>
        </w:rPr>
        <w:t xml:space="preserve">онального благополучия: </w:t>
      </w:r>
      <w:r>
        <w:t>готовностью применять математические знания в интересах своего здоровья, ведения здорового</w:t>
      </w:r>
    </w:p>
    <w:p w:rsidR="008F3157" w:rsidRDefault="00965D9E">
      <w:pPr>
        <w:ind w:left="-5" w:right="41"/>
      </w:pPr>
      <w:r>
        <w:t xml:space="preserve">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t>сформированностью</w:t>
      </w:r>
      <w:proofErr w:type="spellEnd"/>
      <w:r>
        <w:t xml:space="preserve"> навыка рефлекси</w:t>
      </w:r>
      <w:r>
        <w:t xml:space="preserve">и, признанием своего права на ошибку и такого же права другого человека. </w:t>
      </w:r>
      <w:r>
        <w:rPr>
          <w:b/>
        </w:rPr>
        <w:t>Экологическое воспитание:</w:t>
      </w:r>
    </w:p>
    <w:p w:rsidR="008F3157" w:rsidRDefault="00965D9E">
      <w:pPr>
        <w:ind w:left="190" w:right="41"/>
      </w:pPr>
      <w:r>
        <w:t>ориентацией на применение математических знаний для решения задач в области сохранности</w:t>
      </w:r>
    </w:p>
    <w:p w:rsidR="008F3157" w:rsidRDefault="00965D9E">
      <w:pPr>
        <w:ind w:left="-5" w:right="41"/>
      </w:pPr>
      <w:r>
        <w:t>окружающей среды, планирования поступков и оценки их возможных послед</w:t>
      </w:r>
      <w:r>
        <w:t>ствий для окружающей среды; осознанием глобального характера экологических проблем и путей их решения.</w:t>
      </w:r>
    </w:p>
    <w:p w:rsidR="008F3157" w:rsidRDefault="00965D9E">
      <w:pPr>
        <w:spacing w:after="25" w:line="265" w:lineRule="auto"/>
        <w:ind w:left="-15" w:firstLine="180"/>
      </w:pPr>
      <w:r>
        <w:rPr>
          <w:b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8F3157" w:rsidRDefault="00965D9E">
      <w:pPr>
        <w:ind w:left="190" w:right="41"/>
      </w:pPr>
      <w:r>
        <w:t>готовностью к действиям в условиях нео</w:t>
      </w:r>
      <w:r>
        <w:t>пределённости, повышению уровня своей компетентности</w:t>
      </w:r>
    </w:p>
    <w:p w:rsidR="008F3157" w:rsidRDefault="00965D9E">
      <w:pPr>
        <w:ind w:left="-5" w:right="41"/>
      </w:pPr>
      <w:r>
        <w:t>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F3157" w:rsidRDefault="00965D9E">
      <w:pPr>
        <w:ind w:left="190" w:right="41"/>
      </w:pPr>
      <w:r>
        <w:t>необходимостью в формировании новых знаний, в том числе формулировать идеи, понятия,</w:t>
      </w:r>
    </w:p>
    <w:p w:rsidR="008F3157" w:rsidRDefault="00965D9E">
      <w:pPr>
        <w:ind w:left="-5" w:right="41"/>
      </w:pPr>
      <w:r>
        <w:t>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F3157" w:rsidRDefault="00965D9E">
      <w:pPr>
        <w:ind w:left="190" w:right="41"/>
      </w:pPr>
      <w:r>
        <w:lastRenderedPageBreak/>
        <w:t>способностью осознават</w:t>
      </w:r>
      <w:r>
        <w:t>ь стрессовую ситуацию, воспринимать стрессовую ситуацию как вызов,</w:t>
      </w:r>
    </w:p>
    <w:p w:rsidR="008F3157" w:rsidRDefault="00965D9E">
      <w:pPr>
        <w:spacing w:after="191"/>
        <w:ind w:left="-5" w:right="41"/>
      </w:pPr>
      <w:r>
        <w:t>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F3157" w:rsidRDefault="00965D9E">
      <w:pPr>
        <w:pStyle w:val="1"/>
        <w:ind w:left="-5"/>
      </w:pPr>
      <w:r>
        <w:t>МЕТАПРЕДМЕТНЫЕ РЕЗУЛЬТАТЫ</w:t>
      </w:r>
    </w:p>
    <w:p w:rsidR="008F3157" w:rsidRDefault="00965D9E">
      <w:pPr>
        <w:spacing w:after="120"/>
        <w:ind w:left="-15" w:right="41" w:firstLine="180"/>
      </w:pPr>
      <w:proofErr w:type="spellStart"/>
      <w:r>
        <w:t>Метапредметные</w:t>
      </w:r>
      <w:proofErr w:type="spellEnd"/>
      <w:r>
        <w:t xml:space="preserve"> результаты освое</w:t>
      </w:r>
      <w:r>
        <w:t xml:space="preserve">ния программы учебного предмета «Математика» характеризуются овладением </w:t>
      </w:r>
      <w:r>
        <w:rPr>
          <w:i/>
        </w:rPr>
        <w:t xml:space="preserve">универсальными </w:t>
      </w:r>
      <w:r>
        <w:rPr>
          <w:b/>
          <w:i/>
        </w:rPr>
        <w:t xml:space="preserve">познавательными </w:t>
      </w:r>
      <w:r>
        <w:rPr>
          <w:i/>
        </w:rPr>
        <w:t xml:space="preserve">действиями, универсальными </w:t>
      </w:r>
      <w:r>
        <w:rPr>
          <w:b/>
          <w:i/>
        </w:rPr>
        <w:t xml:space="preserve">коммуникативными </w:t>
      </w:r>
      <w:r>
        <w:rPr>
          <w:i/>
        </w:rPr>
        <w:t xml:space="preserve">действиями и универсальными </w:t>
      </w:r>
      <w:r>
        <w:rPr>
          <w:b/>
          <w:i/>
        </w:rPr>
        <w:t xml:space="preserve">регулятивными </w:t>
      </w:r>
      <w:r>
        <w:rPr>
          <w:i/>
        </w:rPr>
        <w:t>действиями.</w:t>
      </w:r>
    </w:p>
    <w:p w:rsidR="008F3157" w:rsidRDefault="00965D9E">
      <w:pPr>
        <w:spacing w:after="120" w:line="290" w:lineRule="auto"/>
        <w:ind w:left="-15" w:firstLine="170"/>
      </w:pPr>
      <w:r>
        <w:rPr>
          <w:i/>
        </w:rPr>
        <w:t xml:space="preserve">1) Универсальные </w:t>
      </w:r>
      <w:r>
        <w:rPr>
          <w:b/>
          <w:i/>
        </w:rPr>
        <w:t xml:space="preserve">познавательные </w:t>
      </w:r>
      <w:r>
        <w:rPr>
          <w:i/>
        </w:rPr>
        <w:t xml:space="preserve">действия обеспечивают формирование </w:t>
      </w:r>
      <w:proofErr w:type="gramStart"/>
      <w:r>
        <w:rPr>
          <w:i/>
        </w:rPr>
        <w:t>базовых когнитивных процессов</w:t>
      </w:r>
      <w:proofErr w:type="gramEnd"/>
      <w:r>
        <w:rPr>
          <w:i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t>Базовые логические действия:</w:t>
      </w:r>
    </w:p>
    <w:p w:rsidR="008F3157" w:rsidRDefault="00965D9E">
      <w:pPr>
        <w:spacing w:after="119"/>
        <w:ind w:left="430" w:right="41"/>
      </w:pPr>
      <w:r>
        <w:t>—  выявлять и характер</w:t>
      </w:r>
      <w:r>
        <w:t xml:space="preserve">изовать существенные признаки математических объектов, понятий, отношений между понятиями; </w:t>
      </w:r>
    </w:p>
    <w:p w:rsidR="008F3157" w:rsidRDefault="00965D9E">
      <w:pPr>
        <w:spacing w:after="119"/>
        <w:ind w:left="430" w:right="41"/>
      </w:pPr>
      <w: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8F3157" w:rsidRDefault="00965D9E">
      <w:pPr>
        <w:spacing w:after="119"/>
        <w:ind w:left="430" w:right="41"/>
      </w:pPr>
      <w:r>
        <w:t>—  воспр</w:t>
      </w:r>
      <w:r>
        <w:t xml:space="preserve">инимать, формулировать и преобразовывать суждения: утвердительные и отрицательные, единичные, частные и общие; </w:t>
      </w:r>
    </w:p>
    <w:p w:rsidR="008F3157" w:rsidRDefault="00965D9E">
      <w:pPr>
        <w:spacing w:after="119"/>
        <w:ind w:left="430" w:right="41"/>
      </w:pPr>
      <w: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8F3157" w:rsidRDefault="00965D9E">
      <w:pPr>
        <w:spacing w:after="124"/>
        <w:ind w:left="430" w:right="41"/>
      </w:pPr>
      <w:r>
        <w:t>—  предлагать кри</w:t>
      </w:r>
      <w:r>
        <w:t xml:space="preserve">терии для выявления закономерностей и противоречий; </w:t>
      </w:r>
    </w:p>
    <w:p w:rsidR="008F3157" w:rsidRDefault="00965D9E">
      <w:pPr>
        <w:spacing w:after="119"/>
        <w:ind w:left="430" w:right="41"/>
      </w:pPr>
      <w: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8F3157" w:rsidRDefault="00965D9E">
      <w:pPr>
        <w:spacing w:after="119"/>
        <w:ind w:left="430" w:right="41"/>
      </w:pPr>
      <w:r>
        <w:t>—  разбирать доказательства математических утверждений (прямые и от противного), про</w:t>
      </w:r>
      <w:r>
        <w:t xml:space="preserve">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t>контрпримеры</w:t>
      </w:r>
      <w:proofErr w:type="spellEnd"/>
      <w:r>
        <w:t xml:space="preserve">; </w:t>
      </w:r>
    </w:p>
    <w:p w:rsidR="008F3157" w:rsidRDefault="00965D9E">
      <w:pPr>
        <w:spacing w:after="107"/>
        <w:ind w:left="430" w:right="41"/>
      </w:pPr>
      <w: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t>Базовые исследовательские действия:</w:t>
      </w:r>
    </w:p>
    <w:p w:rsidR="008F3157" w:rsidRDefault="00965D9E">
      <w:pPr>
        <w:spacing w:after="124"/>
        <w:ind w:left="430" w:right="41"/>
      </w:pPr>
      <w:r>
        <w:t>—  использовать вопросы</w:t>
      </w:r>
      <w:r>
        <w:t xml:space="preserve"> как исследовательский инструмент познания; </w:t>
      </w:r>
    </w:p>
    <w:p w:rsidR="008F3157" w:rsidRDefault="00965D9E">
      <w:pPr>
        <w:spacing w:after="119"/>
        <w:ind w:left="430" w:right="41"/>
      </w:pPr>
      <w: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8F3157" w:rsidRDefault="00965D9E">
      <w:pPr>
        <w:spacing w:after="124"/>
        <w:ind w:left="430" w:right="41"/>
      </w:pPr>
      <w:r>
        <w:t>—  аргументировать свою позицию, мнение;</w:t>
      </w:r>
    </w:p>
    <w:p w:rsidR="008F3157" w:rsidRDefault="00965D9E">
      <w:pPr>
        <w:spacing w:after="119"/>
        <w:ind w:left="430" w:right="41"/>
      </w:pPr>
      <w:r>
        <w:t>—  проводить по самостоятельно составл</w:t>
      </w:r>
      <w:r>
        <w:t xml:space="preserve">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8F3157" w:rsidRDefault="00965D9E">
      <w:pPr>
        <w:ind w:left="430" w:right="41"/>
      </w:pPr>
      <w:r>
        <w:t>—  самостоятельно формулировать обобщения и выводы по результатам проведённого наблюдения, исследования, оц</w:t>
      </w:r>
      <w:r>
        <w:t>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lastRenderedPageBreak/>
        <w:t>Работа с информацией:</w:t>
      </w:r>
    </w:p>
    <w:p w:rsidR="008F3157" w:rsidRDefault="00965D9E">
      <w:pPr>
        <w:spacing w:after="119"/>
        <w:ind w:left="430" w:right="41"/>
      </w:pPr>
      <w:r>
        <w:t>—  выявлять недостаточность и избыточность информации, дан</w:t>
      </w:r>
      <w:r>
        <w:t xml:space="preserve">ных, необходимых для решения задачи; </w:t>
      </w:r>
    </w:p>
    <w:p w:rsidR="008F3157" w:rsidRDefault="00965D9E">
      <w:pPr>
        <w:spacing w:after="119"/>
        <w:ind w:left="430" w:right="41"/>
      </w:pPr>
      <w: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8F3157" w:rsidRDefault="00965D9E">
      <w:pPr>
        <w:spacing w:after="119"/>
        <w:ind w:left="430" w:right="41"/>
      </w:pPr>
      <w:r>
        <w:t xml:space="preserve">—  выбирать форму представления информации и иллюстрировать решаемые задачи схемами, диаграммами, иной </w:t>
      </w:r>
      <w:r>
        <w:t xml:space="preserve">графикой и их комбинациями; </w:t>
      </w:r>
    </w:p>
    <w:p w:rsidR="008F3157" w:rsidRDefault="00965D9E">
      <w:pPr>
        <w:spacing w:after="108"/>
        <w:ind w:left="430" w:right="41"/>
      </w:pPr>
      <w:r>
        <w:t>—  оценивать надёжность информации по критериям, предложенным учителем или сформулированным самостоятельно.</w:t>
      </w:r>
    </w:p>
    <w:p w:rsidR="008F3157" w:rsidRDefault="00965D9E">
      <w:pPr>
        <w:spacing w:after="120" w:line="290" w:lineRule="auto"/>
        <w:ind w:left="-15" w:firstLine="170"/>
      </w:pPr>
      <w:r>
        <w:rPr>
          <w:i/>
        </w:rPr>
        <w:t xml:space="preserve">2)  Универсальные </w:t>
      </w:r>
      <w:r>
        <w:rPr>
          <w:b/>
          <w:i/>
        </w:rPr>
        <w:t xml:space="preserve">коммуникативные </w:t>
      </w:r>
      <w:r>
        <w:rPr>
          <w:i/>
        </w:rPr>
        <w:t xml:space="preserve">действия обеспечивают </w:t>
      </w:r>
      <w:proofErr w:type="spellStart"/>
      <w:r>
        <w:rPr>
          <w:i/>
        </w:rPr>
        <w:t>сформированность</w:t>
      </w:r>
      <w:proofErr w:type="spellEnd"/>
      <w:r>
        <w:rPr>
          <w:i/>
        </w:rPr>
        <w:t xml:space="preserve"> социальных навыков обучающихся.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t>Общение:</w:t>
      </w:r>
    </w:p>
    <w:p w:rsidR="008F3157" w:rsidRDefault="00965D9E">
      <w:pPr>
        <w:spacing w:after="124"/>
        <w:ind w:left="430" w:right="41"/>
      </w:pPr>
      <w:r>
        <w:t>—  во</w:t>
      </w:r>
      <w:r>
        <w:t xml:space="preserve">спринимать и формулировать суждения в соответствии с условиями и целями общения; </w:t>
      </w:r>
    </w:p>
    <w:p w:rsidR="008F3157" w:rsidRDefault="00965D9E">
      <w:pPr>
        <w:spacing w:after="119"/>
        <w:ind w:left="430" w:right="41"/>
      </w:pPr>
      <w:r>
        <w:t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</w:t>
      </w:r>
      <w:r>
        <w:t xml:space="preserve">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8F3157" w:rsidRDefault="00965D9E">
      <w:pPr>
        <w:spacing w:after="119"/>
        <w:ind w:left="430" w:right="41"/>
      </w:pPr>
      <w: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8F3157" w:rsidRDefault="00965D9E">
      <w:pPr>
        <w:spacing w:after="124"/>
        <w:ind w:left="430" w:right="41"/>
      </w:pPr>
      <w:r>
        <w:t xml:space="preserve">—  в корректной </w:t>
      </w:r>
      <w:r>
        <w:t xml:space="preserve">форме формулировать разногласия, свои возражения; </w:t>
      </w:r>
    </w:p>
    <w:p w:rsidR="008F3157" w:rsidRDefault="00965D9E">
      <w:pPr>
        <w:spacing w:after="124"/>
        <w:ind w:left="430" w:right="41"/>
      </w:pPr>
      <w:r>
        <w:t xml:space="preserve">—  представлять результаты решения задачи, эксперимента, исследования, проекта; </w:t>
      </w:r>
    </w:p>
    <w:p w:rsidR="008F3157" w:rsidRDefault="00965D9E">
      <w:pPr>
        <w:spacing w:after="107"/>
        <w:ind w:left="430" w:right="41"/>
      </w:pPr>
      <w:r>
        <w:t>—  самостоятельно выбирать формат выступления с учётом задач презентации и особенностей аудитории.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t>Сотрудничество:</w:t>
      </w:r>
    </w:p>
    <w:p w:rsidR="008F3157" w:rsidRDefault="00965D9E">
      <w:pPr>
        <w:spacing w:after="119"/>
        <w:ind w:left="430" w:right="41"/>
      </w:pPr>
      <w: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8F3157" w:rsidRDefault="00965D9E">
      <w:pPr>
        <w:spacing w:after="119"/>
        <w:ind w:left="430" w:right="41"/>
      </w:pPr>
      <w:r>
        <w:t>—  принимать цель совместной деятельности, планировать организацию совместной работы, распределять виды работ, договариваться, обсуждать пр</w:t>
      </w:r>
      <w:r>
        <w:t xml:space="preserve">оцесс и результат работы; </w:t>
      </w:r>
    </w:p>
    <w:p w:rsidR="008F3157" w:rsidRDefault="00965D9E">
      <w:pPr>
        <w:spacing w:after="119"/>
        <w:ind w:left="430" w:right="41"/>
      </w:pPr>
      <w:r>
        <w:t xml:space="preserve">—  обобщать мнения нескольких людей; участвовать в групповых формах работы (обсуждения, обмен мнениями, мозговые штурмы и др.); </w:t>
      </w:r>
    </w:p>
    <w:p w:rsidR="008F3157" w:rsidRDefault="00965D9E">
      <w:pPr>
        <w:spacing w:after="124"/>
        <w:ind w:left="430" w:right="41"/>
      </w:pPr>
      <w:r>
        <w:t xml:space="preserve">—  выполнять свою часть работы и координировать свои действия с другими членами команды; </w:t>
      </w:r>
    </w:p>
    <w:p w:rsidR="008F3157" w:rsidRDefault="00965D9E">
      <w:pPr>
        <w:spacing w:after="108"/>
        <w:ind w:left="430" w:right="41"/>
      </w:pPr>
      <w:r>
        <w:t>—  оценива</w:t>
      </w:r>
      <w:r>
        <w:t>ть качество своего вклада в общий продукт по критериям, сформулированным участниками взаимодействия.</w:t>
      </w:r>
    </w:p>
    <w:p w:rsidR="008F3157" w:rsidRDefault="00965D9E">
      <w:pPr>
        <w:spacing w:after="120" w:line="290" w:lineRule="auto"/>
        <w:ind w:left="-15" w:firstLine="170"/>
      </w:pPr>
      <w:r>
        <w:rPr>
          <w:i/>
        </w:rPr>
        <w:t xml:space="preserve">3)  Универсальные </w:t>
      </w:r>
      <w:r>
        <w:rPr>
          <w:b/>
          <w:i/>
        </w:rPr>
        <w:t xml:space="preserve">регулятивные </w:t>
      </w:r>
      <w:r>
        <w:rPr>
          <w:i/>
        </w:rPr>
        <w:t>действия обеспечивают формирование смысловых установок и жизненных навыков личности.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t>Самоорганизация:</w:t>
      </w:r>
    </w:p>
    <w:p w:rsidR="008F3157" w:rsidRDefault="00965D9E">
      <w:pPr>
        <w:ind w:left="430" w:right="41"/>
      </w:pPr>
      <w:r>
        <w:t>— 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F3157" w:rsidRDefault="00965D9E">
      <w:pPr>
        <w:spacing w:after="126" w:line="265" w:lineRule="auto"/>
        <w:ind w:left="190"/>
      </w:pPr>
      <w:r>
        <w:rPr>
          <w:b/>
        </w:rPr>
        <w:lastRenderedPageBreak/>
        <w:t>Самоконтроль:</w:t>
      </w:r>
    </w:p>
    <w:p w:rsidR="008F3157" w:rsidRDefault="00965D9E">
      <w:pPr>
        <w:spacing w:after="119"/>
        <w:ind w:left="430" w:right="41"/>
      </w:pPr>
      <w:r>
        <w:t>—  владет</w:t>
      </w:r>
      <w:r>
        <w:t xml:space="preserve">ь способами самопроверки, самоконтроля процесса и результата решения математической задачи; </w:t>
      </w:r>
    </w:p>
    <w:p w:rsidR="008F3157" w:rsidRDefault="00965D9E">
      <w:pPr>
        <w:spacing w:after="119"/>
        <w:ind w:left="430" w:right="41"/>
      </w:pPr>
      <w: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>
        <w:t xml:space="preserve"> трудностей;</w:t>
      </w:r>
    </w:p>
    <w:p w:rsidR="008F3157" w:rsidRDefault="00965D9E">
      <w:pPr>
        <w:spacing w:after="251"/>
        <w:ind w:left="430" w:right="41"/>
      </w:pPr>
      <w:r>
        <w:t>—  оценивать соответствие ре</w:t>
      </w:r>
      <w:bookmarkStart w:id="0" w:name="_GoBack"/>
      <w:bookmarkEnd w:id="0"/>
      <w:r>
        <w:t xml:space="preserve">зультата деятельности поставленной цели и условиям, объяснять 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оценку приобретённому опыту.</w:t>
      </w:r>
    </w:p>
    <w:p w:rsidR="008F3157" w:rsidRDefault="00965D9E">
      <w:pPr>
        <w:spacing w:after="222" w:line="265" w:lineRule="auto"/>
        <w:ind w:left="-5"/>
      </w:pPr>
      <w:r>
        <w:rPr>
          <w:b/>
        </w:rPr>
        <w:t>ПРЕДМЕТНЫЕ РЕЗУЛЬТАТЫ</w:t>
      </w:r>
    </w:p>
    <w:p w:rsidR="008F3157" w:rsidRDefault="00965D9E">
      <w:pPr>
        <w:pStyle w:val="1"/>
        <w:ind w:left="-5"/>
      </w:pPr>
      <w:r>
        <w:t>Числа и вычисления</w:t>
      </w:r>
    </w:p>
    <w:p w:rsidR="008F3157" w:rsidRDefault="00965D9E">
      <w:pPr>
        <w:ind w:left="-15" w:right="41" w:firstLine="180"/>
      </w:pPr>
      <w:r>
        <w:t>Понимать и правильно употреблять термины, связанные с натуральными числами, обыкновенными и десятичными дробями.</w:t>
      </w:r>
    </w:p>
    <w:p w:rsidR="008F3157" w:rsidRDefault="00965D9E">
      <w:pPr>
        <w:ind w:left="-15" w:right="41" w:firstLine="180"/>
      </w:pPr>
      <w: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F3157" w:rsidRDefault="00965D9E">
      <w:pPr>
        <w:ind w:left="-15" w:right="41" w:firstLine="180"/>
      </w:pPr>
      <w:r>
        <w:t>Соотносить точку на координ</w:t>
      </w:r>
      <w:r>
        <w:t>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F3157" w:rsidRDefault="00965D9E">
      <w:pPr>
        <w:ind w:left="-15" w:right="41" w:firstLine="180"/>
      </w:pPr>
      <w:r>
        <w:t>Выполнять арифметические действия с натуральными числами, с обыкновенными дробями в простейших случаях.</w:t>
      </w:r>
    </w:p>
    <w:p w:rsidR="008F3157" w:rsidRDefault="00965D9E">
      <w:pPr>
        <w:ind w:left="190" w:right="41"/>
      </w:pPr>
      <w:r>
        <w:t>Выполнять проверку, прикид</w:t>
      </w:r>
      <w:r>
        <w:t>ку результата вычислений.</w:t>
      </w:r>
    </w:p>
    <w:p w:rsidR="008F3157" w:rsidRDefault="00965D9E">
      <w:pPr>
        <w:spacing w:after="196"/>
        <w:ind w:left="190" w:right="41"/>
      </w:pPr>
      <w:r>
        <w:t>Округлять натуральные числа.</w:t>
      </w:r>
    </w:p>
    <w:p w:rsidR="008F3157" w:rsidRDefault="00965D9E">
      <w:pPr>
        <w:pStyle w:val="1"/>
        <w:ind w:left="-5"/>
      </w:pPr>
      <w:r>
        <w:t>Решение текстовых задач</w:t>
      </w:r>
    </w:p>
    <w:p w:rsidR="008F3157" w:rsidRDefault="00965D9E">
      <w:pPr>
        <w:ind w:left="-15" w:right="41" w:firstLine="180"/>
      </w:pPr>
      <w: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F3157" w:rsidRDefault="00965D9E">
      <w:pPr>
        <w:ind w:left="-15" w:right="41" w:firstLine="180"/>
      </w:pPr>
      <w:r>
        <w:t>Решать задачи, содержащие зависимости, связывающие велич</w:t>
      </w:r>
      <w:r>
        <w:t>ины: скорость, время, расстояние; цена, количество, стоимость.</w:t>
      </w:r>
    </w:p>
    <w:p w:rsidR="008F3157" w:rsidRDefault="00965D9E">
      <w:pPr>
        <w:ind w:left="190" w:right="41"/>
      </w:pPr>
      <w:r>
        <w:t>Использовать краткие записи, схемы, таблицы, обозначения при решении задач.</w:t>
      </w:r>
    </w:p>
    <w:p w:rsidR="008F3157" w:rsidRDefault="00965D9E">
      <w:pPr>
        <w:ind w:left="-15" w:right="41" w:firstLine="180"/>
      </w:pPr>
      <w:r>
        <w:t xml:space="preserve">Пользоваться основными единицами измерения: цены, массы; расстояния, времени, скорости; выражать одни единицы </w:t>
      </w:r>
      <w:proofErr w:type="gramStart"/>
      <w:r>
        <w:t>вели- ч</w:t>
      </w:r>
      <w:r>
        <w:t>ины</w:t>
      </w:r>
      <w:proofErr w:type="gramEnd"/>
      <w:r>
        <w:t xml:space="preserve"> через другие.</w:t>
      </w:r>
    </w:p>
    <w:p w:rsidR="008F3157" w:rsidRDefault="00965D9E">
      <w:pPr>
        <w:spacing w:after="191"/>
        <w:ind w:left="-15" w:right="41" w:firstLine="180"/>
      </w:pPr>
      <w: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F3157" w:rsidRDefault="00965D9E">
      <w:pPr>
        <w:pStyle w:val="1"/>
        <w:ind w:left="-5"/>
      </w:pPr>
      <w:r>
        <w:t>Наглядная геометрия</w:t>
      </w:r>
    </w:p>
    <w:p w:rsidR="008F3157" w:rsidRDefault="00965D9E">
      <w:pPr>
        <w:ind w:left="-15" w:right="41" w:firstLine="180"/>
      </w:pPr>
      <w:r>
        <w:t xml:space="preserve">Пользоваться геометрическими понятиями: </w:t>
      </w:r>
      <w:r>
        <w:t>точка, прямая, отрезок, луч, угол, многоугольник, окружность, круг.</w:t>
      </w:r>
    </w:p>
    <w:p w:rsidR="008F3157" w:rsidRDefault="00965D9E">
      <w:pPr>
        <w:ind w:left="-15" w:right="41" w:firstLine="180"/>
      </w:pPr>
      <w:r>
        <w:t>Приводить примеры объектов окружающего мира, имеющих форму изученных геометрических фигур.</w:t>
      </w:r>
    </w:p>
    <w:p w:rsidR="008F3157" w:rsidRDefault="00965D9E">
      <w:pPr>
        <w:ind w:left="-15" w:right="41" w:firstLine="180"/>
      </w:pPr>
      <w:r>
        <w:t>Использовать терминологию, связанную с углами: вершина сторона; с многоугольниками: угол, вершина</w:t>
      </w:r>
      <w:r>
        <w:t>, сторона, диагональ; с окружностью: радиус, диаметр, центр.</w:t>
      </w:r>
    </w:p>
    <w:p w:rsidR="008F3157" w:rsidRDefault="00965D9E">
      <w:pPr>
        <w:ind w:left="-15" w:right="41" w:firstLine="180"/>
      </w:pPr>
      <w:r>
        <w:t>Изображать изученные геометрические фигуры на нелинованной и клетчатой бумаге с помощью циркуля и линейки.</w:t>
      </w:r>
    </w:p>
    <w:p w:rsidR="008F3157" w:rsidRDefault="00965D9E">
      <w:pPr>
        <w:ind w:left="-15" w:right="41" w:firstLine="180"/>
      </w:pPr>
      <w:r>
        <w:t>Находить длины отрезков непосредственным измерением с помощью линейки, строить отрезки з</w:t>
      </w:r>
      <w:r>
        <w:t>аданной длины; строить окружность заданного радиуса.</w:t>
      </w:r>
    </w:p>
    <w:p w:rsidR="008F3157" w:rsidRDefault="00965D9E">
      <w:pPr>
        <w:ind w:left="190" w:right="41"/>
      </w:pPr>
      <w: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8F3157" w:rsidRDefault="00965D9E">
      <w:pPr>
        <w:ind w:left="-15" w:right="41" w:firstLine="180"/>
      </w:pPr>
      <w:r>
        <w:t>Вычислять периметр и площадь квадрата, прямоугольника, фигур, составленных из прямоугольни</w:t>
      </w:r>
      <w:r>
        <w:t>ков, в том числе фигур, изображённых на клетчатой бумаге.</w:t>
      </w:r>
    </w:p>
    <w:p w:rsidR="008F3157" w:rsidRDefault="00965D9E">
      <w:pPr>
        <w:ind w:left="-15" w:right="41" w:firstLine="180"/>
      </w:pPr>
      <w: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F3157" w:rsidRDefault="00965D9E">
      <w:pPr>
        <w:ind w:left="-15" w:right="41" w:firstLine="180"/>
      </w:pPr>
      <w:r>
        <w:t>Распознавать параллелепипед, куб, использовать терминологию: вершина, ребро грань</w:t>
      </w:r>
      <w:r>
        <w:t>, измерения; находить измерения параллелепипеда, куба.</w:t>
      </w:r>
    </w:p>
    <w:p w:rsidR="008F3157" w:rsidRDefault="00965D9E">
      <w:pPr>
        <w:ind w:left="-15" w:right="41" w:firstLine="180"/>
      </w:pPr>
      <w:r>
        <w:t>Вычислять объём куба, параллелепипеда по заданным измерениям, пользоваться единицами измерения объёма.</w:t>
      </w:r>
    </w:p>
    <w:p w:rsidR="008F3157" w:rsidRDefault="00965D9E">
      <w:pPr>
        <w:ind w:left="190" w:right="41"/>
      </w:pPr>
      <w:r>
        <w:t>Решать несложные задачи на измерение геометрических величин в практических ситуациях.</w:t>
      </w:r>
    </w:p>
    <w:p w:rsidR="008F3157" w:rsidRDefault="008F3157">
      <w:pPr>
        <w:sectPr w:rsidR="008F3157">
          <w:pgSz w:w="11900" w:h="16840"/>
          <w:pgMar w:top="620" w:right="642" w:bottom="662" w:left="666" w:header="720" w:footer="720" w:gutter="0"/>
          <w:cols w:space="720"/>
        </w:sectPr>
      </w:pPr>
    </w:p>
    <w:p w:rsidR="008F3157" w:rsidRDefault="00965D9E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60344" name="Group 60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82761" name="Shape 82761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344" style="width:775.645pt;height:0.600346pt;position:absolute;mso-position-horizontal-relative:page;mso-position-horizontal:absolute;margin-left:33.3028pt;mso-position-vertical-relative:page;margin-top:41.7075pt;" coordsize="98506,76">
                <v:shape id="Shape 82762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67"/>
        <w:gridCol w:w="3671"/>
        <w:gridCol w:w="537"/>
        <w:gridCol w:w="1130"/>
        <w:gridCol w:w="1167"/>
        <w:gridCol w:w="875"/>
        <w:gridCol w:w="5125"/>
        <w:gridCol w:w="1116"/>
        <w:gridCol w:w="1413"/>
      </w:tblGrid>
      <w:tr w:rsidR="008F3157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37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51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9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8F3157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1. </w:t>
            </w:r>
            <w:r>
              <w:rPr>
                <w:b/>
                <w:color w:val="231F20"/>
                <w:sz w:val="16"/>
              </w:rPr>
              <w:t>Наглядная геометрия. Линии на плоскости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51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3221" w:firstLine="0"/>
            </w:pPr>
            <w:r>
              <w:rPr>
                <w:sz w:val="16"/>
              </w:rPr>
              <w:t>Распознавать на чертежах; рисунках; описывать;</w:t>
            </w:r>
          </w:p>
          <w:p w:rsidR="008F3157" w:rsidRDefault="00965D9E">
            <w:pPr>
              <w:spacing w:after="0" w:line="259" w:lineRule="auto"/>
              <w:ind w:left="0" w:right="1064" w:firstLine="0"/>
            </w:pPr>
            <w:r>
              <w:rPr>
                <w:sz w:val="16"/>
              </w:rPr>
              <w:t>используя терминологию; и изображать с помощью чертёжных инструментов: точку; прямую; отрезок; луч; угол; ломаную; окружность;;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Ломаная.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458" w:firstLine="0"/>
            </w:pPr>
            <w:r>
              <w:rPr>
                <w:sz w:val="16"/>
              </w:rPr>
              <w:t>Вычислять длины отрезков; ломаных;;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Измерение длины отрезка, метрические единицы измерения длины.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806" w:firstLine="0"/>
            </w:pPr>
            <w:r>
              <w:rPr>
                <w:sz w:val="16"/>
              </w:rPr>
              <w:t>Изображать конфигурации геометрических фигур из отрезков; окружностей; их частей на нелинованной и клетчатой бумаге; предлагать; описывать и обсуждать способы; алгоритмы построения;;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806" w:firstLine="0"/>
            </w:pPr>
            <w:r>
              <w:rPr>
                <w:sz w:val="16"/>
              </w:rPr>
              <w:t>Изображать конфигурации геометрических фигур из отрезков; окружностей; их частей на нелинованной и клетчатой бумаге; предлагать; описывать и обсуждать способы; алгоритмы построения;;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«Построение узора из окружностей».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05" w:firstLine="0"/>
            </w:pPr>
            <w:r>
              <w:rPr>
                <w:sz w:val="16"/>
              </w:rPr>
              <w:t>Распознавать и изображать на нелинованной и клетчатой бумаге прямой; острый; тупой; развёрнутый углы; сравнивать углы;;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Угол.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05" w:firstLine="0"/>
            </w:pPr>
            <w:r>
              <w:rPr>
                <w:sz w:val="16"/>
              </w:rPr>
              <w:t>Распознавать и изображать на нелинованной и клетчатой бумаге прямой; острый; тупой; развёрнутый углы; сравнивать углы;;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806" w:firstLine="0"/>
            </w:pPr>
            <w:r>
              <w:rPr>
                <w:sz w:val="16"/>
              </w:rPr>
              <w:t>Изображать конфигурации геометрических фигур из отрезков; окружностей; их частей на нелинованной и клетчатой бумаге; предлагать; описывать и обсуждать способы; алгоритмы построения;;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</w:tbl>
    <w:p w:rsidR="008F3157" w:rsidRDefault="008F3157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73"/>
        <w:gridCol w:w="3713"/>
        <w:gridCol w:w="525"/>
        <w:gridCol w:w="1092"/>
        <w:gridCol w:w="1128"/>
        <w:gridCol w:w="873"/>
        <w:gridCol w:w="5144"/>
        <w:gridCol w:w="1142"/>
        <w:gridCol w:w="1411"/>
      </w:tblGrid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1.8.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Измерение углов.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proofErr w:type="spellStart"/>
            <w:r>
              <w:rPr>
                <w:sz w:val="16"/>
              </w:rPr>
              <w:t>неметрическими</w:t>
            </w:r>
            <w:proofErr w:type="spellEnd"/>
            <w:r>
              <w:rPr>
                <w:sz w:val="16"/>
              </w:rPr>
              <w:t xml:space="preserve"> системами мер; выражать длину в различных единицах измерения;;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1.9.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«Построение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231F20"/>
                <w:sz w:val="16"/>
              </w:rPr>
              <w:t>углов»Практическая</w:t>
            </w:r>
            <w:proofErr w:type="spellEnd"/>
            <w:r>
              <w:rPr>
                <w:color w:val="231F20"/>
                <w:sz w:val="16"/>
              </w:rPr>
              <w:t xml:space="preserve"> работа «Построение углов»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proofErr w:type="spellStart"/>
            <w:r>
              <w:rPr>
                <w:sz w:val="16"/>
              </w:rPr>
              <w:t>неметрическими</w:t>
            </w:r>
            <w:proofErr w:type="spellEnd"/>
            <w:r>
              <w:rPr>
                <w:sz w:val="16"/>
              </w:rPr>
              <w:t xml:space="preserve"> системами мер; выражать длину в различн</w:t>
            </w:r>
            <w:r>
              <w:rPr>
                <w:sz w:val="16"/>
              </w:rPr>
              <w:t>ых единицах измерения;;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2.  </w:t>
            </w:r>
            <w:r>
              <w:rPr>
                <w:b/>
                <w:color w:val="231F20"/>
                <w:sz w:val="16"/>
              </w:rPr>
              <w:t>Натуральные числа. Действия с натуральными числами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Десятичная система счисления.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3696" w:firstLine="0"/>
            </w:pPr>
            <w:r>
              <w:rPr>
                <w:sz w:val="16"/>
              </w:rPr>
              <w:t>Читать; записывать;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сравнивать натуральные числа; предлагать и обсуждать способы упорядочивания чисел;;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опрос; 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Ряд натуральных чисел.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644" w:firstLine="0"/>
            </w:pPr>
            <w:r>
              <w:rPr>
                <w:sz w:val="16"/>
              </w:rPr>
              <w:t>Изображать координатную прямую; отмечать числа точками на координатной прямой; находить координаты точки;;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Натуральный ряд.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676" w:firstLine="0"/>
            </w:pPr>
            <w:r>
              <w:rPr>
                <w:sz w:val="16"/>
              </w:rPr>
              <w:t>Читать; записывать; сравнивать натуральные числа; предлагать и обсуждать способы упорядочивания чисел;;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45" w:firstLine="0"/>
            </w:pPr>
            <w:r>
              <w:rPr>
                <w:sz w:val="16"/>
              </w:rPr>
              <w:t>Устный опрос; Беседа; фронтальный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Число 0.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29.09.2022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841" w:firstLine="0"/>
            </w:pPr>
            <w:r>
              <w:rPr>
                <w:sz w:val="16"/>
              </w:rPr>
              <w:t>Исследовать свойства натурального ряда; чисел 0 и 1 при сложении и умножении;;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Натуральные числа на координатной прямой.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644" w:firstLine="0"/>
            </w:pPr>
            <w:r>
              <w:rPr>
                <w:sz w:val="16"/>
              </w:rPr>
              <w:t>Изображать координатную прямую; отмечать числа точками на координатной прямой; находить координаты точки;;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Сравнение, округление</w:t>
            </w:r>
            <w:r>
              <w:rPr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натуральных</w:t>
            </w:r>
            <w:r>
              <w:rPr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чисел.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Использовать правило округления натуральных чисел;;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2.7.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9" w:firstLine="0"/>
            </w:pPr>
            <w:r>
              <w:rPr>
                <w:sz w:val="16"/>
              </w:rPr>
              <w:t>Выполнять арифметические действия с натуральными числами; вычислять значения числовых выражений со скобками и без скобок;;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2.8.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502" w:firstLine="0"/>
            </w:pPr>
            <w:r>
              <w:rPr>
                <w:sz w:val="16"/>
              </w:rPr>
              <w:t>Исследовать числовые закономерности; выдвигать и обосновывать гипотезы; формулировать обобщения и выводы по результатам проведённого исследования;;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2.9.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Знакомиться с историей развития арифметики;</w:t>
            </w:r>
          </w:p>
          <w:p w:rsidR="008F3157" w:rsidRDefault="00965D9E">
            <w:pPr>
              <w:spacing w:after="0" w:line="259" w:lineRule="auto"/>
              <w:ind w:left="0" w:right="533" w:firstLine="0"/>
            </w:pPr>
            <w:r>
              <w:rPr>
                <w:sz w:val="16"/>
              </w:rPr>
              <w:t xml:space="preserve">Использовать при вычислениях переместительное и сочетательное свойства сложения и умножения </w:t>
            </w:r>
            <w:proofErr w:type="spellStart"/>
            <w:r>
              <w:rPr>
                <w:sz w:val="16"/>
              </w:rPr>
              <w:t>умножения</w:t>
            </w:r>
            <w:proofErr w:type="spellEnd"/>
            <w:r>
              <w:rPr>
                <w:sz w:val="16"/>
              </w:rPr>
              <w:t>; распределительное свойство;;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2.10.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Делители и кратные числа, разложение числа на множители.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10; применять алгоритм разложения числа на простые множители; находить остатки от деления и неполное частное;;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Деление с остатком.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28.10.2022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502" w:firstLine="0"/>
            </w:pPr>
            <w:r>
              <w:rPr>
                <w:sz w:val="16"/>
              </w:rPr>
              <w:t>Исследовать числовые закономерности; выдвигать и обосновывать гипотезы; формулировать обобщения и выводы по результатам проведённого исследования;;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</w:tbl>
    <w:p w:rsidR="008F3157" w:rsidRDefault="008F3157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467"/>
        <w:gridCol w:w="3740"/>
        <w:gridCol w:w="527"/>
        <w:gridCol w:w="1103"/>
        <w:gridCol w:w="1139"/>
        <w:gridCol w:w="864"/>
        <w:gridCol w:w="5148"/>
        <w:gridCol w:w="1117"/>
        <w:gridCol w:w="1396"/>
      </w:tblGrid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31.10.2022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28" w:firstLine="0"/>
            </w:pPr>
            <w:r>
              <w:rPr>
                <w:sz w:val="16"/>
              </w:rPr>
              <w:t>Распознавать истинные и ложные высказывания о натуральных числах; приводить примеры и контр- примеры; строить высказывания и отрицания высказываний о свойствах натуральных чисел;;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Признаки делимости на 2, 5, 10, 3, 9.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10; применять алгоритм разложения числа на простые множители; находить остатки от деления и неполное частное;;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2226" w:firstLine="0"/>
            </w:pPr>
            <w:r>
              <w:rPr>
                <w:sz w:val="16"/>
              </w:rPr>
              <w:t>Записывать произведение в виде степени; читать степени; использовать терминологию;</w:t>
            </w:r>
          </w:p>
          <w:p w:rsidR="008F3157" w:rsidRDefault="00965D9E">
            <w:pPr>
              <w:spacing w:after="0" w:line="255" w:lineRule="auto"/>
              <w:ind w:left="0" w:right="2998" w:firstLine="0"/>
            </w:pPr>
            <w:r>
              <w:rPr>
                <w:sz w:val="16"/>
              </w:rPr>
              <w:t>(основание; показатель); вычислять значения степеней;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Числовые выражения; порядок действий.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66" w:firstLine="0"/>
            </w:pPr>
            <w:r>
              <w:rPr>
                <w:sz w:val="16"/>
              </w:rPr>
              <w:t>Выполнять прикидку и оценку значений числовых выражений; предлагать и применять приёмы проверки вычислений;;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783" w:firstLine="0"/>
            </w:pPr>
            <w:r>
              <w:rPr>
                <w:sz w:val="16"/>
              </w:rPr>
              <w:t>Решать текстовые задачи арифметическим способом; использовать зависимости между величинами (скорость; время;</w:t>
            </w:r>
          </w:p>
          <w:p w:rsidR="008F3157" w:rsidRDefault="00965D9E">
            <w:pPr>
              <w:spacing w:after="0" w:line="259" w:lineRule="auto"/>
              <w:ind w:left="0" w:right="933" w:firstLine="0"/>
            </w:pPr>
            <w:r>
              <w:rPr>
                <w:sz w:val="16"/>
              </w:rPr>
              <w:t xml:space="preserve">расстояние; цена; количество; стоимость и др.): анализировать и осмысливать текст задачи; переформулировать условие; извлекать необходимые данные; </w:t>
            </w:r>
            <w:r>
              <w:rPr>
                <w:sz w:val="16"/>
              </w:rPr>
              <w:t>устанавливать зависимости между величинами; строить логическую цепочку рассуждений;;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3. </w:t>
            </w:r>
            <w:r>
              <w:rPr>
                <w:b/>
                <w:color w:val="231F20"/>
                <w:sz w:val="16"/>
              </w:rPr>
              <w:t>Наглядная геометрия. Многоугольники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002" w:firstLine="0"/>
            </w:pPr>
            <w:r>
              <w:rPr>
                <w:sz w:val="16"/>
              </w:rPr>
              <w:t>Описывать; используя терминологию; изображать с помощью чертёжных инструментов и от руки; моделировать из бумаги многоугольники;;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93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Четырёхугольник, прямоугольник, квадрат.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28.11.2022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095" w:firstLine="0"/>
            </w:pPr>
            <w:r>
              <w:rPr>
                <w:sz w:val="16"/>
              </w:rPr>
              <w:t>Вычислять: периметр треугольника; прямоугольника; многоугольника; площадь прямоугольника; квадрата;;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«Построение прямоугольника с заданными сторонами на нелинованной бумаге».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30.11.2022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Строить на нелинованной и клетчатой бумаге квадрат и прямоугольник с заданными длинами сторон;;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Треугольник.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1461" w:firstLine="0"/>
            </w:pPr>
            <w:r>
              <w:rPr>
                <w:sz w:val="16"/>
              </w:rPr>
              <w:t>Вычислять: периметр треугольника; прямоугольника;</w:t>
            </w:r>
          </w:p>
          <w:p w:rsidR="008F3157" w:rsidRDefault="00965D9E">
            <w:pPr>
              <w:spacing w:after="0" w:line="259" w:lineRule="auto"/>
              <w:ind w:left="0" w:right="1426" w:firstLine="0"/>
            </w:pPr>
            <w:r>
              <w:rPr>
                <w:sz w:val="16"/>
              </w:rPr>
              <w:t>многоугольника; площадь прямоугольника; квадрата;;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15" w:firstLine="0"/>
            </w:pPr>
            <w:r>
              <w:rPr>
                <w:sz w:val="16"/>
              </w:rPr>
              <w:t>Выражать величину площади в различных единицах измерения метрической системы мер; понимать и использовать зависимости между метрическими единицами измерения площади;;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</w:tbl>
    <w:p w:rsidR="008F3157" w:rsidRDefault="008F3157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68"/>
        <w:gridCol w:w="3728"/>
        <w:gridCol w:w="526"/>
        <w:gridCol w:w="1098"/>
        <w:gridCol w:w="1134"/>
        <w:gridCol w:w="875"/>
        <w:gridCol w:w="5142"/>
        <w:gridCol w:w="1117"/>
        <w:gridCol w:w="1413"/>
      </w:tblGrid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Знакомиться с примерами применения площади и периметра в практических ситуациях;;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color w:val="231F20"/>
                <w:sz w:val="16"/>
              </w:rPr>
              <w:t xml:space="preserve">Раздел 4. Наглядная геометрия. Тела и фигуры в пространстве </w:t>
            </w:r>
          </w:p>
        </w:tc>
      </w:tr>
      <w:tr w:rsidR="008F3157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Многогранники.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1381" w:firstLine="0"/>
            </w:pPr>
            <w:r>
              <w:rPr>
                <w:sz w:val="16"/>
              </w:rPr>
              <w:t>Распознавать на чертежах; рисунках; в окружающем мире прямоугольный параллелепипед; куб; многогранники; описывать;</w:t>
            </w:r>
          </w:p>
          <w:p w:rsidR="008F3157" w:rsidRDefault="00965D9E">
            <w:pPr>
              <w:spacing w:after="0" w:line="259" w:lineRule="auto"/>
              <w:ind w:left="0" w:right="2581" w:firstLine="0"/>
            </w:pPr>
            <w:r>
              <w:rPr>
                <w:sz w:val="16"/>
              </w:rPr>
              <w:t>используя терминологию; оценивать линейные размеры;;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872" w:firstLine="0"/>
            </w:pPr>
            <w:r>
              <w:rPr>
                <w:sz w:val="16"/>
              </w:rPr>
              <w:t>Приводить примеры объектов реального мира; имеющих форму многогранника; прямоугольного параллелепипеда; куба;;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68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Изображать куб на клетчатой бумаге;;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Прямоугольный параллелепипед, куб.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691" w:firstLine="0"/>
            </w:pPr>
            <w:r>
              <w:rPr>
                <w:sz w:val="16"/>
              </w:rPr>
              <w:t>Исследовать свойства куба; прямоугольного параллелепипеда; многогранников; используя модели;;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 изображать развёртки куба и параллелепипеда;;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«Развёртка куба».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Моделировать куб и параллелепипед из бумаги и прочих материалов; объяснять способ моделирования;;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4.7.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Находить измерения;</w:t>
            </w:r>
          </w:p>
          <w:p w:rsidR="008F3157" w:rsidRDefault="00965D9E">
            <w:pPr>
              <w:spacing w:after="0" w:line="259" w:lineRule="auto"/>
              <w:ind w:left="0" w:right="124" w:firstLine="0"/>
            </w:pPr>
            <w:r>
              <w:rPr>
                <w:sz w:val="16"/>
              </w:rPr>
              <w:t>вычислять площадь поверхности; объём куба; прямоугольного параллелепипеда; исследовать зависимость объёма куба от длины его ребра; выдвигать и обосновывать гипотезу;;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5. </w:t>
            </w:r>
            <w:r>
              <w:rPr>
                <w:b/>
                <w:color w:val="231F20"/>
                <w:sz w:val="16"/>
              </w:rPr>
              <w:t>Обыкновенные дроби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Дробь.</w:t>
            </w:r>
            <w:r>
              <w:rPr>
                <w:b/>
                <w:color w:val="231F20"/>
                <w:sz w:val="16"/>
              </w:rPr>
              <w:t xml:space="preserve">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2196" w:firstLine="0"/>
            </w:pPr>
            <w:r>
              <w:rPr>
                <w:sz w:val="16"/>
              </w:rPr>
              <w:t>Моделировать в графической; предметной форме;</w:t>
            </w:r>
          </w:p>
          <w:p w:rsidR="008F3157" w:rsidRDefault="00965D9E">
            <w:pPr>
              <w:spacing w:after="0" w:line="259" w:lineRule="auto"/>
              <w:ind w:left="0" w:right="1341" w:firstLine="0"/>
            </w:pPr>
            <w:r>
              <w:rPr>
                <w:sz w:val="16"/>
              </w:rPr>
              <w:t>с помощью компьютера понятия и свойства; связанные с обыкновенной дробью;;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28.12.2022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884" w:firstLine="0"/>
            </w:pPr>
            <w:r>
              <w:rPr>
                <w:sz w:val="16"/>
              </w:rPr>
              <w:t>Читать и записывать; сравнивать обыкновенные дроби; предлагать; обосновывать и обсуждать способы упорядочивания дробей;;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</w:tbl>
    <w:p w:rsidR="008F3157" w:rsidRDefault="008F3157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76"/>
        <w:gridCol w:w="3726"/>
        <w:gridCol w:w="526"/>
        <w:gridCol w:w="1098"/>
        <w:gridCol w:w="1133"/>
        <w:gridCol w:w="875"/>
        <w:gridCol w:w="5137"/>
        <w:gridCol w:w="1117"/>
        <w:gridCol w:w="1413"/>
      </w:tblGrid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Основное</w:t>
            </w:r>
            <w:r>
              <w:rPr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свойство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12.01.2023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Изображать обыкновенные дроби точками на координатной прямой; использовать координатную прямую для сравнения дробей;;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Сравнение дробей.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20.01.2023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29" w:firstLine="0"/>
            </w:pPr>
            <w:r>
              <w:rPr>
                <w:sz w:val="16"/>
              </w:rPr>
              <w:t>Формулировать;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Сложение и вычитание обыкнове</w:t>
            </w:r>
            <w:r>
              <w:rPr>
                <w:color w:val="231F20"/>
                <w:sz w:val="16"/>
              </w:rPr>
              <w:t>нных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26.01.2023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5.6.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Смешанная дробь. 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03.02.2023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Представлять смешанную дробь в виде неправильной и выделять целую часть числа из неправильной дроби;;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5.7.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09.02.2023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5.8.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Решение текстовых задач, со держащих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21.02.2023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8" w:firstLine="0"/>
            </w:pPr>
            <w:r>
              <w:rPr>
                <w:sz w:val="16"/>
              </w:rPr>
              <w:t>Решать текстовые задачи; содержащие дробные данные; и задачи на нахождение части целого и целого по его части; выявлять их сходства и различия;;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5.9.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27.02.2023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5" w:lineRule="auto"/>
              <w:ind w:left="0" w:right="2450" w:firstLine="0"/>
            </w:pPr>
            <w:r>
              <w:rPr>
                <w:sz w:val="16"/>
              </w:rPr>
              <w:t>Решать текстовые задачи; содержащие дробные данные;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 задачи на нахождение части целого и целого по его части; выявлять их сходства и различия;;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102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5.10.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03.03.2023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1901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 соответствие условию; находить ошибки;;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6. </w:t>
            </w:r>
            <w:r>
              <w:rPr>
                <w:b/>
                <w:color w:val="231F20"/>
                <w:sz w:val="16"/>
              </w:rPr>
              <w:t xml:space="preserve">Десятичные дроби </w:t>
            </w:r>
          </w:p>
        </w:tc>
      </w:tr>
      <w:tr w:rsidR="008F3157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09.03.2023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59" w:firstLine="0"/>
            </w:pPr>
            <w:r>
              <w:rPr>
                <w:sz w:val="16"/>
              </w:rPr>
              <w:t>Представлять десятичную дробь в виде обыкновенной; читать и записывать; сравнивать десятичные дроби; предлагать; обосновывать и обсуждать способы упорядочивания десятичных дробей;;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Беседа; фронтальный опрос;;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17.03.2023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Изображать десятичные дроби точками на координатной прямой;;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https://uchi.ru/main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06.04.2023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Выполнять арифметические действия с десятичными дробями; выполнять прикидку и оценку результата вычислений;;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24.04.2023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Применять правило округления десятичных дробей;;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6.5.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28.04.2023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618" w:firstLine="0"/>
            </w:pPr>
            <w:r>
              <w:rPr>
                <w:sz w:val="16"/>
              </w:rPr>
              <w:t>Решать текстовые задачи; содержащие дробные данные; и на нахождение части целого и целого по его части; выявлять их сходства и различия;;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</w:tbl>
    <w:p w:rsidR="008F3157" w:rsidRDefault="008F3157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468"/>
        <w:gridCol w:w="3738"/>
        <w:gridCol w:w="528"/>
        <w:gridCol w:w="1103"/>
        <w:gridCol w:w="1138"/>
        <w:gridCol w:w="883"/>
        <w:gridCol w:w="5145"/>
        <w:gridCol w:w="1117"/>
        <w:gridCol w:w="1381"/>
      </w:tblGrid>
      <w:tr w:rsidR="008F315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6.6.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08.05.2023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1894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 соответствие условию; находить ошибки;;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http://resh.edu.ru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7. </w:t>
            </w:r>
            <w:r>
              <w:rPr>
                <w:b/>
                <w:color w:val="231F20"/>
                <w:sz w:val="16"/>
              </w:rPr>
              <w:t>Повторение и обобщение</w:t>
            </w:r>
          </w:p>
        </w:tc>
        <w:tc>
          <w:tcPr>
            <w:tcW w:w="5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51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F315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3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16.05.2023</w:t>
            </w:r>
          </w:p>
        </w:tc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Решать задачи из реальной жизни;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применять математические знания для решения задач из других учебных предметов;;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https://infourok.ru/</w:t>
            </w: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348"/>
        </w:trPr>
        <w:tc>
          <w:tcPr>
            <w:tcW w:w="42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ectPr w:rsidR="008F3157">
          <w:pgSz w:w="16840" w:h="11900" w:orient="landscape"/>
          <w:pgMar w:top="576" w:right="1440" w:bottom="626" w:left="1440" w:header="720" w:footer="720" w:gutter="0"/>
          <w:cols w:space="720"/>
        </w:sectPr>
      </w:pPr>
    </w:p>
    <w:p w:rsidR="008F3157" w:rsidRDefault="00965D9E">
      <w:pPr>
        <w:pStyle w:val="1"/>
        <w:spacing w:after="0"/>
        <w:ind w:left="-5"/>
      </w:pPr>
      <w:r>
        <w:lastRenderedPageBreak/>
        <w:t xml:space="preserve">ПОУРОЧНОЕ ПЛАНИРОВАНИЕ </w:t>
      </w:r>
    </w:p>
    <w:p w:rsidR="008F3157" w:rsidRDefault="00965D9E">
      <w:pPr>
        <w:spacing w:after="198" w:line="259" w:lineRule="auto"/>
        <w:ind w:left="0" w:right="-9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5620" name="Group 65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2763" name="Shape 8276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620" style="width:528.147pt;height:0.600166pt;mso-position-horizontal-relative:char;mso-position-vertical-relative:line" coordsize="67074,76">
                <v:shape id="Shape 82764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6"/>
        <w:gridCol w:w="3073"/>
        <w:gridCol w:w="732"/>
        <w:gridCol w:w="1620"/>
        <w:gridCol w:w="1670"/>
        <w:gridCol w:w="1236"/>
        <w:gridCol w:w="1644"/>
      </w:tblGrid>
      <w:tr w:rsidR="008F3157">
        <w:trPr>
          <w:trHeight w:val="492"/>
        </w:trPr>
        <w:tc>
          <w:tcPr>
            <w:tcW w:w="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30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8F3157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 xml:space="preserve">Анализ к/р. Точка. Прямая. Линии на </w:t>
            </w:r>
            <w:proofErr w:type="spellStart"/>
            <w:r>
              <w:t>плоскостиДесятичная</w:t>
            </w:r>
            <w:proofErr w:type="spellEnd"/>
            <w:r>
              <w:t xml:space="preserve"> система счисления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01.09.2022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Отрезок и луч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02.09.2022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Ломаная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Длина отрезка. Единицы измерения длины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06.09.2022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Чтение и запись натуральных чисел.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07.09.2022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Чтение и запись натуральных чисел.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08.09.2022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Запись числа в виде суммы разрядных слагаемых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09.09.2022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Запись числа в виде суммы разрядных слагаемых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Число 0. Самостоятельная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Ряд натуральных чисел и нуль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Натуральные числа на координатной прямой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Изображение натуральных чисел на координатной прямой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13.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Изображение натуральных чисел на координатной прямой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Сравнение натуральных чисел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20.09.2022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Округление натуральных чисел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21.09.2022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8F3157" w:rsidRDefault="00965D9E">
      <w:pPr>
        <w:spacing w:after="334" w:line="259" w:lineRule="auto"/>
        <w:ind w:left="-666" w:right="111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422927</wp:posOffset>
                </wp:positionH>
                <wp:positionV relativeFrom="page">
                  <wp:posOffset>361950</wp:posOffset>
                </wp:positionV>
                <wp:extent cx="6707471" cy="7620"/>
                <wp:effectExtent l="0" t="0" r="0" b="0"/>
                <wp:wrapTopAndBottom/>
                <wp:docPr id="69640" name="Group 69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0"/>
                          <a:chOff x="0" y="0"/>
                          <a:chExt cx="6707471" cy="7620"/>
                        </a:xfrm>
                      </wpg:grpSpPr>
                      <wps:wsp>
                        <wps:cNvPr id="82765" name="Shape 82765"/>
                        <wps:cNvSpPr/>
                        <wps:spPr>
                          <a:xfrm>
                            <a:off x="0" y="0"/>
                            <a:ext cx="37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84" h="9144">
                                <a:moveTo>
                                  <a:pt x="0" y="0"/>
                                </a:moveTo>
                                <a:lnTo>
                                  <a:pt x="373484" y="0"/>
                                </a:lnTo>
                                <a:lnTo>
                                  <a:pt x="37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66" name="Shape 8276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67" name="Shape 82767"/>
                        <wps:cNvSpPr/>
                        <wps:spPr>
                          <a:xfrm>
                            <a:off x="365862" y="0"/>
                            <a:ext cx="19588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887" h="9144">
                                <a:moveTo>
                                  <a:pt x="0" y="0"/>
                                </a:moveTo>
                                <a:lnTo>
                                  <a:pt x="1958887" y="0"/>
                                </a:lnTo>
                                <a:lnTo>
                                  <a:pt x="19588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68" name="Shape 82768"/>
                        <wps:cNvSpPr/>
                        <wps:spPr>
                          <a:xfrm>
                            <a:off x="36586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69" name="Shape 82769"/>
                        <wps:cNvSpPr/>
                        <wps:spPr>
                          <a:xfrm>
                            <a:off x="2317127" y="0"/>
                            <a:ext cx="472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72" h="9144">
                                <a:moveTo>
                                  <a:pt x="0" y="0"/>
                                </a:moveTo>
                                <a:lnTo>
                                  <a:pt x="472572" y="0"/>
                                </a:lnTo>
                                <a:lnTo>
                                  <a:pt x="472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0" name="Shape 82770"/>
                        <wps:cNvSpPr/>
                        <wps:spPr>
                          <a:xfrm>
                            <a:off x="231712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1" name="Shape 82771"/>
                        <wps:cNvSpPr/>
                        <wps:spPr>
                          <a:xfrm>
                            <a:off x="2782076" y="0"/>
                            <a:ext cx="1036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609" h="9144">
                                <a:moveTo>
                                  <a:pt x="0" y="0"/>
                                </a:moveTo>
                                <a:lnTo>
                                  <a:pt x="1036609" y="0"/>
                                </a:lnTo>
                                <a:lnTo>
                                  <a:pt x="1036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2" name="Shape 82772"/>
                        <wps:cNvSpPr/>
                        <wps:spPr>
                          <a:xfrm>
                            <a:off x="27820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3" name="Shape 82773"/>
                        <wps:cNvSpPr/>
                        <wps:spPr>
                          <a:xfrm>
                            <a:off x="3811063" y="0"/>
                            <a:ext cx="10670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098" h="9144">
                                <a:moveTo>
                                  <a:pt x="0" y="0"/>
                                </a:moveTo>
                                <a:lnTo>
                                  <a:pt x="1067098" y="0"/>
                                </a:lnTo>
                                <a:lnTo>
                                  <a:pt x="10670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4" name="Shape 82774"/>
                        <wps:cNvSpPr/>
                        <wps:spPr>
                          <a:xfrm>
                            <a:off x="381106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5" name="Shape 82775"/>
                        <wps:cNvSpPr/>
                        <wps:spPr>
                          <a:xfrm>
                            <a:off x="4870539" y="0"/>
                            <a:ext cx="7927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01" h="9144">
                                <a:moveTo>
                                  <a:pt x="0" y="0"/>
                                </a:moveTo>
                                <a:lnTo>
                                  <a:pt x="792701" y="0"/>
                                </a:lnTo>
                                <a:lnTo>
                                  <a:pt x="7927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6" name="Shape 82776"/>
                        <wps:cNvSpPr/>
                        <wps:spPr>
                          <a:xfrm>
                            <a:off x="487053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7" name="Shape 82777"/>
                        <wps:cNvSpPr/>
                        <wps:spPr>
                          <a:xfrm>
                            <a:off x="5655618" y="0"/>
                            <a:ext cx="1051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54" h="9144">
                                <a:moveTo>
                                  <a:pt x="0" y="0"/>
                                </a:moveTo>
                                <a:lnTo>
                                  <a:pt x="1051854" y="0"/>
                                </a:lnTo>
                                <a:lnTo>
                                  <a:pt x="1051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8" name="Shape 82778"/>
                        <wps:cNvSpPr/>
                        <wps:spPr>
                          <a:xfrm>
                            <a:off x="56556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9" name="Shape 82779"/>
                        <wps:cNvSpPr/>
                        <wps:spPr>
                          <a:xfrm>
                            <a:off x="66998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9640" style="width:528.147pt;height:0.600014pt;position:absolute;mso-position-horizontal-relative:page;mso-position-horizontal:absolute;margin-left:33.3013pt;mso-position-vertical-relative:page;margin-top:28.5pt;" coordsize="67074,76">
                <v:shape id="Shape 82780" style="position:absolute;width:3734;height:91;left:0;top:0;" coordsize="373484,9144" path="m0,0l373484,0l373484,9144l0,9144l0,0">
                  <v:stroke weight="0pt" endcap="flat" joinstyle="miter" miterlimit="10" on="false" color="#000000" opacity="0"/>
                  <v:fill on="true" color="#000000"/>
                </v:shape>
                <v:shape id="Shape 82781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82" style="position:absolute;width:19588;height:91;left:3658;top:0;" coordsize="1958887,9144" path="m0,0l1958887,0l1958887,9144l0,9144l0,0">
                  <v:stroke weight="0pt" endcap="flat" joinstyle="miter" miterlimit="10" on="false" color="#000000" opacity="0"/>
                  <v:fill on="true" color="#000000"/>
                </v:shape>
                <v:shape id="Shape 82783" style="position:absolute;width:91;height:91;left:365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84" style="position:absolute;width:4725;height:91;left:23171;top:0;" coordsize="472572,9144" path="m0,0l472572,0l472572,9144l0,9144l0,0">
                  <v:stroke weight="0pt" endcap="flat" joinstyle="miter" miterlimit="10" on="false" color="#000000" opacity="0"/>
                  <v:fill on="true" color="#000000"/>
                </v:shape>
                <v:shape id="Shape 82785" style="position:absolute;width:91;height:91;left:2317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86" style="position:absolute;width:10366;height:91;left:27820;top:0;" coordsize="1036609,9144" path="m0,0l1036609,0l1036609,9144l0,9144l0,0">
                  <v:stroke weight="0pt" endcap="flat" joinstyle="miter" miterlimit="10" on="false" color="#000000" opacity="0"/>
                  <v:fill on="true" color="#000000"/>
                </v:shape>
                <v:shape id="Shape 82787" style="position:absolute;width:91;height:91;left:2782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88" style="position:absolute;width:10670;height:91;left:38110;top:0;" coordsize="1067098,9144" path="m0,0l1067098,0l1067098,9144l0,9144l0,0">
                  <v:stroke weight="0pt" endcap="flat" joinstyle="miter" miterlimit="10" on="false" color="#000000" opacity="0"/>
                  <v:fill on="true" color="#000000"/>
                </v:shape>
                <v:shape id="Shape 82789" style="position:absolute;width:91;height:91;left:381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90" style="position:absolute;width:7927;height:91;left:48705;top:0;" coordsize="792701,9144" path="m0,0l792701,0l792701,9144l0,9144l0,0">
                  <v:stroke weight="0pt" endcap="flat" joinstyle="miter" miterlimit="10" on="false" color="#000000" opacity="0"/>
                  <v:fill on="true" color="#000000"/>
                </v:shape>
                <v:shape id="Shape 82791" style="position:absolute;width:91;height:91;left:4870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92" style="position:absolute;width:10518;height:91;left:56556;top:0;" coordsize="1051854,9144" path="m0,0l1051854,0l1051854,9144l0,9144l0,0">
                  <v:stroke weight="0pt" endcap="flat" joinstyle="miter" miterlimit="10" on="false" color="#000000" opacity="0"/>
                  <v:fill on="true" color="#000000"/>
                </v:shape>
                <v:shape id="Shape 82793" style="position:absolute;width:91;height:91;left:5655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2794" style="position:absolute;width:91;height:91;left:6699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4" w:firstLine="0"/>
              <w:jc w:val="both"/>
            </w:pPr>
            <w:r>
              <w:t>Округление натуральных чисел. 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22.09.2022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Сложение и вычитание натуральных чисел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23.09.2022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Умножение и деление натуральных чисел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Арифметические действия с натуральными числами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27.09.2022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 "Действия с натуральные числами"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28.09.2022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0" w:firstLine="0"/>
            </w:pPr>
            <w:r>
              <w:t>Анализ к/р. Свойства нуля при сложении и умножении.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29.09.2022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Свойства единицы при умножении.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30.09.2022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Переместительное и сочетательное свойства сложения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Переместительное и сочетательное свойства умножения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04.10.2022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1" w:firstLine="0"/>
            </w:pPr>
            <w:r>
              <w:t>Распределительное свойство умножения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05.10.2022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26.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 "Свойства сложения и умножения"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06.10.2022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Делители и кратные числа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07.10.2022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Разложение числа на множители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Деление с остатком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Деление с остатком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Простые и составные числа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Простые и составные числа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Признаки делимости на 2,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5, 10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Признаки делимости на  3, 9.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18.10.2022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Контрольная работа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"Признаки делимости"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19.10.2022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Степень с натуральным показателем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20.10.2022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Степень с натуральным показателем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21.10.2022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на вычисление степени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Числовые выражения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25.10.2022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Порядок действий в выражениях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26.10.2022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41.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64" w:firstLine="0"/>
            </w:pPr>
            <w:r>
              <w:t>Решение текстовых задач на все арифметические действия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27.10.2022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64" w:firstLine="0"/>
            </w:pPr>
            <w:r>
              <w:t>Решение текстовых задач на движение и покупки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28.10.2022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632" w:firstLine="0"/>
              <w:jc w:val="both"/>
            </w:pPr>
            <w:r>
              <w:t>Контрольная работа "Натуральные числа и действия с ними"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 xml:space="preserve"> Десятичная система счисления.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09.11.2022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7" w:firstLine="0"/>
            </w:pPr>
            <w:r>
              <w:t>Десятичная система записи натуральных чисел. Римская нумерация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proofErr w:type="spellStart"/>
            <w:r>
              <w:t>конотрольная</w:t>
            </w:r>
            <w:proofErr w:type="spellEnd"/>
            <w:r>
              <w:t xml:space="preserve">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Ряд натуральных чисел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Длина отрезка. Единицы измерения длины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Окружность и круг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631" w:firstLine="0"/>
              <w:jc w:val="both"/>
            </w:pPr>
            <w:r>
              <w:t>Практическая работа “Построение  узора из окружности”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Угол. Развернутый угол.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Смежные углы.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18.11.2022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Прямой, тупой и острый углы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Измерение углов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22.11.2022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Измерение углов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23.11.2022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55.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Практическая работа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«Построение углов»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24.11.2022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Доли и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25.11.2022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Дробь как способ записи части величины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Обыкновенные дроби. Практические задачи, содержащие доли и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29.11.2022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19" w:firstLine="0"/>
            </w:pPr>
            <w:r>
              <w:t>Изображение обыкновенных дробей точками на координатной прямой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30.11.2022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" w:firstLine="0"/>
            </w:pPr>
            <w:r>
              <w:t>Правильные и неправильные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01.12.2022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" w:firstLine="0"/>
            </w:pPr>
            <w:r>
              <w:t xml:space="preserve">Правильные и неправильные дроби.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02.12.2022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06.12.2022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Основное свойство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07.12.2022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Основное свойство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08.12.2022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Приведение дроби к новому знаменателю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09.12.2022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Приведение дроби к новому знаменателю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задач, содержащих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69.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Контрольная работа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"Обыкновенные дроби"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Сравнение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Сравнение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20.12.2022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Сложение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21.12.2022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Сложение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22.12.2022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Вычитание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23.12.2022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Вычитание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 xml:space="preserve"> 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27.12.2022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 "Сложение и вычитание обыкновенных дробей"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28.12.2022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Смешанная дробь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29.12.2022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Перевод неправильной дроби в смешанную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30.12.2022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Перевод неправильной дроби в смешанную и обратно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Смешанная дробь.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Самостоятельная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84.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Умножение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Умножение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130" w:firstLine="0"/>
              <w:jc w:val="both"/>
            </w:pPr>
            <w:r>
              <w:t>Умножение обыкновенных дробей на натуральное число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Взаимно обратные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18.01.2023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Деление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19.01.2023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Деление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20.01.2023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Умножение и деление обыкновенных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 "Умножение и деление обыкновенных дробей"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24.01.2023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8F3157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Решение текстовых задач, содержащих обыкновенные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25.01.2023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текстовых задач, содержащих обыкновенные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26.01.2023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Решение задач.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Самостоятельная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27.01.2023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задач, содержащих обыкновенные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Основные задачи на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31.01.2023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Основные задачи на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01.02.2023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lastRenderedPageBreak/>
              <w:t>98.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задач, содержащих обыкновенные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02.02.2023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37" w:firstLine="0"/>
            </w:pPr>
            <w:r>
              <w:t>Контрольная работа "Основные задачи на дроби"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03.02.2023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Буквенные выражения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Чтение и составление буквенных выражений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07.02.2023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" w:firstLine="0"/>
            </w:pPr>
            <w:r>
              <w:t>Применение букв для записи математических выражений и предложений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08.02.2023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Обобщение по теме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"Обыкновенные дроби"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09.02.2023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Многоугольники.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Четырехугольник.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Прямоугольник. Квадрат.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Четырехугольник.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Прямоугольник. Квадрат.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 «Построение прямоугольника с заданными сторонами».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Треугольник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Периметр треугольника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Площадь и периметр прямоугольника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Единицы измерения площади.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21.02.2023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Периметр многоугольника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22.02.2023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lastRenderedPageBreak/>
              <w:t>113.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Контрольная работа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"Многоугольники"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23.02.2023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Десятичные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24.02.2023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Десятичные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Разряды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28.02.2023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6" w:firstLine="0"/>
            </w:pPr>
            <w:r>
              <w:t>Чтение и запись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01.03.2023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6" w:firstLine="0"/>
            </w:pPr>
            <w:r>
              <w:t>Чтение и запись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02.03.2023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Десятичная запись дробей.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proofErr w:type="spellStart"/>
            <w:r>
              <w:t>Самост</w:t>
            </w:r>
            <w:proofErr w:type="spellEnd"/>
            <w:r>
              <w:t>.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03.03.2023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Сравнение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Сравнение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07.03.2023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Изображение десятичных дробей на координатной прямой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08.03.2023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Изображение десятичных дробей на координатной прямой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09.03.2023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Сложение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Сложение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Вычитание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 xml:space="preserve">Вычитание десятичных дробей. </w:t>
            </w:r>
            <w:proofErr w:type="spellStart"/>
            <w:r>
              <w:t>Самост</w:t>
            </w:r>
            <w:proofErr w:type="spellEnd"/>
            <w:r>
              <w:t>.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lastRenderedPageBreak/>
              <w:t>128.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Умножение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Умножение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17.03.2023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Деление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Деление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04.04.2023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Действия с десятичными дробями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05.04.2023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Действия с десятичными дробями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06.04.2023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 "Действия с десятичными дробями"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07.04.2023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Решение задач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3"/>
        <w:gridCol w:w="732"/>
        <w:gridCol w:w="1620"/>
        <w:gridCol w:w="1668"/>
        <w:gridCol w:w="1237"/>
        <w:gridCol w:w="1644"/>
      </w:tblGrid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Округление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Округление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139.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18.04.2023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 xml:space="preserve">Решение задач. </w:t>
            </w:r>
            <w:proofErr w:type="spellStart"/>
            <w:r>
              <w:t>Самост</w:t>
            </w:r>
            <w:proofErr w:type="spellEnd"/>
            <w:r>
              <w:t>.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19.04.2023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20.04.2023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lastRenderedPageBreak/>
              <w:t>144.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Основные задачи на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21.04.2023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Основные задачи на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25.04.2023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задач с 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26.04.2023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уравнений с десятичными дробями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27.04.2023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149.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Решение уравнений с десятичными дробями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28.04.2023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Контрольная работа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"Десятичные дроби"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01.05.2023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к/р. Решение задач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02.05.2023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Многогранники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03.05.2023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 xml:space="preserve">Изображение </w:t>
            </w:r>
            <w:proofErr w:type="spellStart"/>
            <w:r>
              <w:t>многоранников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04.05.2023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Модели пространственных тел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05.05.2023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Прямоугольный параллелепипед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</w:tbl>
    <w:p w:rsidR="008F3157" w:rsidRDefault="008F3157">
      <w:pPr>
        <w:spacing w:after="0" w:line="259" w:lineRule="auto"/>
        <w:ind w:left="-666" w:right="1113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3072"/>
        <w:gridCol w:w="732"/>
        <w:gridCol w:w="1620"/>
        <w:gridCol w:w="1668"/>
        <w:gridCol w:w="1237"/>
        <w:gridCol w:w="1645"/>
      </w:tblGrid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Прямоугольный параллелепипед. Куб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09.05.2023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Развертка куба и параллелепипеда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10.05.2023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 «Развёртка куба».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11.05.2023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lastRenderedPageBreak/>
              <w:t>159.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Объём куба, прямоугольного параллелепипеда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12.05.2023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Контрольная работа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</w:t>
            </w:r>
            <w:proofErr w:type="spellStart"/>
            <w:r>
              <w:t>Многоранники</w:t>
            </w:r>
            <w:proofErr w:type="spellEnd"/>
            <w:r>
              <w:t>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161.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контрольной работы. Решение задач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162.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Повторение по разделу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"Натуральные числа"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163.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Повторение по разделу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"Линии на плоскости"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18.05.2023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164.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 xml:space="preserve">Повторение по </w:t>
            </w:r>
            <w:proofErr w:type="spellStart"/>
            <w:r>
              <w:t>разднлу</w:t>
            </w:r>
            <w:proofErr w:type="spellEnd"/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"Обыкновенные дроби"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19.05.2023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165.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Повторение по разделу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"Многоугольники"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166.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Повторение по разделу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"Десятичные дроби"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23.05.2023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167.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535" w:firstLine="0"/>
              <w:jc w:val="both"/>
            </w:pPr>
            <w:r>
              <w:t>Повторение по разделу "Тела и фигуры в пространстве"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24.05.2023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168.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Итоговая аттестационная работа (контрольная)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26.05.2023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right="28" w:firstLine="0"/>
            </w:pPr>
            <w:r>
              <w:t>Устный опрос;</w:t>
            </w: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169.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Анализ итоговой аттестационной работы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170.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Обобщение знаний курса 5 класса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  <w:jc w:val="both"/>
            </w:pPr>
            <w:r>
              <w:t>30.05.2023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F3157" w:rsidRDefault="008F3157">
            <w:pPr>
              <w:spacing w:after="160" w:line="259" w:lineRule="auto"/>
              <w:ind w:left="0" w:firstLine="0"/>
            </w:pPr>
          </w:p>
        </w:tc>
      </w:tr>
      <w:tr w:rsidR="008F3157">
        <w:trPr>
          <w:trHeight w:val="828"/>
        </w:trPr>
        <w:tc>
          <w:tcPr>
            <w:tcW w:w="36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3157" w:rsidRDefault="00965D9E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8F3157" w:rsidRDefault="00965D9E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170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45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157" w:rsidRDefault="00965D9E">
            <w:pPr>
              <w:spacing w:after="0" w:line="259" w:lineRule="auto"/>
              <w:ind w:left="0" w:firstLine="0"/>
            </w:pPr>
            <w:r>
              <w:t>5</w:t>
            </w:r>
          </w:p>
        </w:tc>
      </w:tr>
    </w:tbl>
    <w:p w:rsidR="008F3157" w:rsidRDefault="00965D9E">
      <w:pPr>
        <w:pStyle w:val="1"/>
        <w:spacing w:after="0"/>
        <w:ind w:left="-5"/>
      </w:pPr>
      <w:r>
        <w:t xml:space="preserve">УЧЕБНО-МЕТОДИЧЕСКОЕ ОБЕСПЕЧЕНИЕ ОБРАЗОВАТЕЛЬНОГО ПРОЦЕССА </w:t>
      </w:r>
    </w:p>
    <w:p w:rsidR="008F3157" w:rsidRDefault="00965D9E">
      <w:pPr>
        <w:spacing w:after="270" w:line="259" w:lineRule="auto"/>
        <w:ind w:left="0" w:right="-9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7923" name="Group 57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2795" name="Shape 8279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923" style="width:528.147pt;height:0.600166pt;mso-position-horizontal-relative:char;mso-position-vertical-relative:line" coordsize="67074,76">
                <v:shape id="Shape 82796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F3157" w:rsidRDefault="00965D9E">
      <w:pPr>
        <w:pStyle w:val="1"/>
        <w:ind w:left="-5"/>
      </w:pPr>
      <w:r>
        <w:t>ОБЯЗАТЕЛЬНЫЕ УЧЕБНЫЕ МАТЕРИАЛЫ ДЛЯ УЧЕНИКА</w:t>
      </w:r>
    </w:p>
    <w:p w:rsidR="008F3157" w:rsidRDefault="00965D9E">
      <w:pPr>
        <w:spacing w:after="191"/>
        <w:ind w:left="-5" w:right="41"/>
      </w:pPr>
      <w:r>
        <w:t xml:space="preserve">Дорофеев Г.В., </w:t>
      </w:r>
      <w:proofErr w:type="spellStart"/>
      <w:r>
        <w:t>Шарыгин</w:t>
      </w:r>
      <w:proofErr w:type="spellEnd"/>
      <w:r>
        <w:t xml:space="preserve"> И.Ф., Суворова С.Б. и другие, </w:t>
      </w:r>
      <w:proofErr w:type="gramStart"/>
      <w:r>
        <w:t>Математика,  5</w:t>
      </w:r>
      <w:proofErr w:type="gramEnd"/>
      <w:r>
        <w:t xml:space="preserve"> класс, Акционерное общество "Издательство "Просвещение"; Введите свой вариант:</w:t>
      </w:r>
    </w:p>
    <w:p w:rsidR="008F3157" w:rsidRDefault="00965D9E">
      <w:pPr>
        <w:spacing w:after="126" w:line="265" w:lineRule="auto"/>
        <w:ind w:left="-5"/>
      </w:pPr>
      <w:r>
        <w:rPr>
          <w:b/>
        </w:rPr>
        <w:lastRenderedPageBreak/>
        <w:t>МЕТОДИЧЕСКИЕ МАТЕРИАЛЫ ДЛЯ УЧИТЕЛЯ</w:t>
      </w:r>
    </w:p>
    <w:p w:rsidR="008F3157" w:rsidRDefault="00965D9E">
      <w:pPr>
        <w:spacing w:after="196"/>
        <w:ind w:left="-5" w:right="41"/>
      </w:pPr>
      <w:r>
        <w:t>Учебно-методические материалы (методические указания, пособия, рекомендации, разработки)</w:t>
      </w:r>
    </w:p>
    <w:p w:rsidR="008F3157" w:rsidRDefault="00965D9E">
      <w:pPr>
        <w:spacing w:after="126" w:line="265" w:lineRule="auto"/>
        <w:ind w:left="-5"/>
      </w:pPr>
      <w:r>
        <w:rPr>
          <w:b/>
        </w:rPr>
        <w:t>ЦИФРОВЫЕ ОБРАЗОВАТЕЛЬНЫЕ РЕСУРСЫ И РЕСУРСЫ СЕТИ ИНТЕРНЕТ</w:t>
      </w:r>
    </w:p>
    <w:p w:rsidR="008F3157" w:rsidRDefault="00965D9E">
      <w:pPr>
        <w:ind w:left="-5" w:right="41"/>
      </w:pPr>
      <w:r>
        <w:t>http://resh.edu.ru https://uchi.ru/main https://edsoo.ru/ https://infourok.ru/</w:t>
      </w:r>
      <w:r>
        <w:br w:type="page"/>
      </w:r>
    </w:p>
    <w:p w:rsidR="008F3157" w:rsidRDefault="00965D9E">
      <w:pPr>
        <w:pStyle w:val="1"/>
        <w:spacing w:after="0"/>
        <w:ind w:left="-5"/>
      </w:pPr>
      <w:r>
        <w:lastRenderedPageBreak/>
        <w:t>МАТЕРИАЛЬНО-ТЕХНИЧЕСКОЕ ОБЕСПЕ</w:t>
      </w:r>
      <w:r>
        <w:t>ЧЕНИЕ ОБРАЗОВАТЕЛЬНОГО ПРОЦЕССА</w:t>
      </w:r>
    </w:p>
    <w:p w:rsidR="008F3157" w:rsidRDefault="00965D9E">
      <w:pPr>
        <w:spacing w:after="270" w:line="259" w:lineRule="auto"/>
        <w:ind w:left="0" w:right="-9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8051" name="Group 58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2797" name="Shape 8279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51" style="width:528.147pt;height:0.600166pt;mso-position-horizontal-relative:char;mso-position-vertical-relative:line" coordsize="67074,76">
                <v:shape id="Shape 8279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F3157" w:rsidRDefault="00965D9E">
      <w:pPr>
        <w:spacing w:after="126" w:line="265" w:lineRule="auto"/>
        <w:ind w:left="-5"/>
      </w:pPr>
      <w:r>
        <w:rPr>
          <w:b/>
        </w:rPr>
        <w:t>УЧЕБНОЕ ОБОРУДОВАНИЕ</w:t>
      </w:r>
    </w:p>
    <w:p w:rsidR="008F3157" w:rsidRDefault="00965D9E">
      <w:pPr>
        <w:spacing w:after="196"/>
        <w:ind w:left="-5" w:right="41"/>
      </w:pPr>
      <w:r>
        <w:t>Справочные таблицы. дидактические материалы.</w:t>
      </w:r>
    </w:p>
    <w:p w:rsidR="008F3157" w:rsidRDefault="00965D9E">
      <w:pPr>
        <w:pStyle w:val="1"/>
        <w:ind w:left="-5"/>
      </w:pPr>
      <w:r>
        <w:t>ОБОРУДОВАНИЕ ДЛЯ ПРОВЕДЕНИЯ ЛАБОРАТОРНЫХ И ПРАКТИЧЕСКИХ РАБОТ</w:t>
      </w:r>
    </w:p>
    <w:p w:rsidR="008F3157" w:rsidRDefault="00965D9E">
      <w:pPr>
        <w:ind w:left="-5" w:right="41"/>
      </w:pPr>
      <w:r>
        <w:t>Линейки, карандаши, циркули, треугольники, шаблоны геометрических фигур, развертки.</w:t>
      </w:r>
    </w:p>
    <w:p w:rsidR="008F3157" w:rsidRDefault="008F3157">
      <w:pPr>
        <w:sectPr w:rsidR="008F3157">
          <w:pgSz w:w="11900" w:h="16840"/>
          <w:pgMar w:top="576" w:right="770" w:bottom="570" w:left="666" w:header="720" w:footer="720" w:gutter="0"/>
          <w:cols w:space="720"/>
        </w:sectPr>
      </w:pPr>
    </w:p>
    <w:p w:rsidR="008F3157" w:rsidRDefault="008F3157">
      <w:pPr>
        <w:spacing w:after="0" w:line="259" w:lineRule="auto"/>
        <w:ind w:left="0" w:firstLine="0"/>
      </w:pPr>
    </w:p>
    <w:sectPr w:rsidR="008F3157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57"/>
    <w:rsid w:val="008F3157"/>
    <w:rsid w:val="009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912E"/>
  <w15:docId w15:val="{19DE05DA-DE6F-4DD7-906A-A8F37446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1" w:lineRule="auto"/>
      <w:ind w:left="85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7401</Words>
  <Characters>42189</Characters>
  <Application>Microsoft Office Word</Application>
  <DocSecurity>0</DocSecurity>
  <Lines>351</Lines>
  <Paragraphs>98</Paragraphs>
  <ScaleCrop>false</ScaleCrop>
  <Company>SPecialiST RePack</Company>
  <LinksUpToDate>false</LinksUpToDate>
  <CharactersWithSpaces>49492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comPlus</dc:creator>
  <cp:keywords/>
  <cp:lastModifiedBy>comPlus</cp:lastModifiedBy>
  <cp:revision>2</cp:revision>
  <dcterms:created xsi:type="dcterms:W3CDTF">2022-09-15T20:58:00Z</dcterms:created>
  <dcterms:modified xsi:type="dcterms:W3CDTF">2022-09-15T20:58:00Z</dcterms:modified>
</cp:coreProperties>
</file>