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11" w:rsidRDefault="00711411" w:rsidP="00711411">
      <w:pPr>
        <w:shd w:val="clear" w:color="auto" w:fill="FFFFFF"/>
        <w:ind w:left="708"/>
        <w:rPr>
          <w:rFonts w:ascii="Calibri" w:eastAsia="Calibri" w:hAnsi="Calibri" w:cs="Times New Roman"/>
          <w:b/>
          <w:i/>
          <w:iCs/>
        </w:rPr>
      </w:pPr>
    </w:p>
    <w:p w:rsidR="00711411" w:rsidRPr="00711411" w:rsidRDefault="00711411" w:rsidP="00711411">
      <w:pPr>
        <w:shd w:val="clear" w:color="auto" w:fill="FFFFFF"/>
        <w:ind w:left="708"/>
        <w:rPr>
          <w:rFonts w:ascii="Calibri" w:eastAsia="Calibri" w:hAnsi="Calibri" w:cs="Times New Roman"/>
          <w:bCs/>
          <w:color w:val="000000"/>
          <w:spacing w:val="-21"/>
          <w:szCs w:val="28"/>
        </w:rPr>
      </w:pPr>
      <w:r w:rsidRPr="00711411">
        <w:rPr>
          <w:rFonts w:ascii="Calibri" w:eastAsia="Calibri" w:hAnsi="Calibri" w:cs="Times New Roman"/>
          <w:b/>
          <w:i/>
          <w:iCs/>
        </w:rPr>
        <w:t xml:space="preserve"> МУНИЦИПАЛЬНОЕ КАЗЕННОЕ ОБЩЕОБРАЗОВАТЕЛЬНОЕ УЧРЕЖДЕНИЕ                                                   «АНДИЙСКАЯ СРЕДНЯЯ ОБЩЕОБРАЗОВАТЕЛЬНАЯ ШКОЛА №2  </w:t>
      </w:r>
      <w:proofErr w:type="spellStart"/>
      <w:r w:rsidRPr="00711411">
        <w:rPr>
          <w:rFonts w:ascii="Calibri" w:eastAsia="Calibri" w:hAnsi="Calibri" w:cs="Times New Roman"/>
          <w:b/>
          <w:i/>
          <w:iCs/>
        </w:rPr>
        <w:t>им.М.Р.КАЗАНАЛИПОВА</w:t>
      </w:r>
      <w:proofErr w:type="spellEnd"/>
      <w:r w:rsidRPr="00711411">
        <w:rPr>
          <w:rFonts w:ascii="Calibri" w:eastAsia="Calibri" w:hAnsi="Calibri" w:cs="Times New Roman"/>
          <w:b/>
          <w:i/>
          <w:iCs/>
        </w:rPr>
        <w:t xml:space="preserve">»  </w:t>
      </w:r>
    </w:p>
    <w:p w:rsidR="00711411" w:rsidRPr="00711411" w:rsidRDefault="00711411" w:rsidP="00711411">
      <w:pPr>
        <w:rPr>
          <w:rFonts w:ascii="Calibri" w:eastAsia="Calibri" w:hAnsi="Calibri" w:cs="Times New Roman"/>
          <w:szCs w:val="24"/>
        </w:rPr>
      </w:pPr>
    </w:p>
    <w:p w:rsidR="00711411" w:rsidRPr="00711411" w:rsidRDefault="00711411" w:rsidP="00711411">
      <w:pPr>
        <w:rPr>
          <w:rFonts w:ascii="Calibri" w:eastAsia="Calibri" w:hAnsi="Calibri" w:cs="Times New Roman"/>
        </w:rPr>
      </w:pPr>
      <w:r w:rsidRPr="0071141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83820</wp:posOffset>
            </wp:positionV>
            <wp:extent cx="1411605" cy="1007745"/>
            <wp:effectExtent l="0" t="0" r="0" b="1905"/>
            <wp:wrapNone/>
            <wp:docPr id="1" name="Рисунок 3" descr="Описание: Описание: Описание: Описание: Описание: Описание: Описание: C:\админ\печать-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C:\админ\печать-подпис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11411">
        <w:rPr>
          <w:rFonts w:ascii="Calibri" w:eastAsia="Calibri" w:hAnsi="Calibri" w:cs="Times New Roman"/>
        </w:rPr>
        <w:t>Принято на педагогическом совете</w:t>
      </w:r>
      <w:proofErr w:type="gramStart"/>
      <w:r w:rsidRPr="00711411">
        <w:rPr>
          <w:rFonts w:ascii="Calibri" w:eastAsia="Calibri" w:hAnsi="Calibri" w:cs="Times New Roman"/>
        </w:rPr>
        <w:t xml:space="preserve">                                                                                                  У</w:t>
      </w:r>
      <w:proofErr w:type="gramEnd"/>
      <w:r w:rsidRPr="00711411">
        <w:rPr>
          <w:rFonts w:ascii="Calibri" w:eastAsia="Calibri" w:hAnsi="Calibri" w:cs="Times New Roman"/>
        </w:rPr>
        <w:t xml:space="preserve">тверждаю:                                                                                                                                                                                 </w:t>
      </w:r>
    </w:p>
    <w:p w:rsidR="00711411" w:rsidRPr="00711411" w:rsidRDefault="00711411" w:rsidP="00711411">
      <w:pPr>
        <w:rPr>
          <w:rFonts w:ascii="Calibri" w:eastAsia="Calibri" w:hAnsi="Calibri" w:cs="Times New Roman"/>
          <w:sz w:val="28"/>
          <w:szCs w:val="24"/>
        </w:rPr>
      </w:pPr>
      <w:r w:rsidRPr="00711411">
        <w:rPr>
          <w:rFonts w:ascii="Calibri" w:eastAsia="Calibri" w:hAnsi="Calibri" w:cs="Times New Roman"/>
        </w:rPr>
        <w:t xml:space="preserve">   Анди СОШ № 2                                                                                                                                Директор школы                                                                                                                       </w:t>
      </w:r>
    </w:p>
    <w:p w:rsidR="00711411" w:rsidRPr="00711411" w:rsidRDefault="00625E73" w:rsidP="0071141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Протокол № 1 от 30.08.2016</w:t>
      </w:r>
      <w:r w:rsidR="00711411" w:rsidRPr="00711411">
        <w:rPr>
          <w:rFonts w:ascii="Calibri" w:eastAsia="Calibri" w:hAnsi="Calibri" w:cs="Times New Roman"/>
        </w:rPr>
        <w:t xml:space="preserve">г.                                                                               </w:t>
      </w:r>
      <w:proofErr w:type="spellStart"/>
      <w:r w:rsidR="00711411" w:rsidRPr="00711411">
        <w:rPr>
          <w:rFonts w:ascii="Calibri" w:eastAsia="Calibri" w:hAnsi="Calibri" w:cs="Times New Roman"/>
        </w:rPr>
        <w:t>_________А.Д.Албекгаджиев</w:t>
      </w:r>
      <w:proofErr w:type="spellEnd"/>
    </w:p>
    <w:p w:rsidR="00711411" w:rsidRPr="00711411" w:rsidRDefault="00625E73" w:rsidP="00711411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 Приказ №20 от 01.09..2016</w:t>
      </w:r>
      <w:r w:rsidR="00711411" w:rsidRPr="00711411">
        <w:rPr>
          <w:rFonts w:ascii="Calibri" w:eastAsia="Calibri" w:hAnsi="Calibri" w:cs="Times New Roman"/>
        </w:rPr>
        <w:t>г</w:t>
      </w:r>
    </w:p>
    <w:p w:rsidR="00711411" w:rsidRPr="00711411" w:rsidRDefault="00711411" w:rsidP="00711411">
      <w:pPr>
        <w:rPr>
          <w:rFonts w:ascii="Calibri" w:eastAsia="Calibri" w:hAnsi="Calibri" w:cs="Times New Roman"/>
        </w:rPr>
      </w:pPr>
    </w:p>
    <w:p w:rsidR="00711411" w:rsidRPr="00711411" w:rsidRDefault="00711411" w:rsidP="00711411">
      <w:pPr>
        <w:rPr>
          <w:rFonts w:ascii="Calibri" w:eastAsia="Calibri" w:hAnsi="Calibri" w:cs="Times New Roman"/>
        </w:rPr>
      </w:pP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144"/>
          <w:szCs w:val="144"/>
        </w:rPr>
      </w:pPr>
      <w:r w:rsidRPr="0071141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894715" cy="894715"/>
            <wp:effectExtent l="0" t="0" r="635" b="635"/>
            <wp:docPr id="2" name="Рисунок 2" descr="Описание: Описание: Описание: Описание: Описание: 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144"/>
          <w:szCs w:val="144"/>
        </w:rPr>
      </w:pPr>
      <w:r w:rsidRPr="00711411">
        <w:rPr>
          <w:rFonts w:ascii="Monotype Corsiva" w:eastAsia="Calibri" w:hAnsi="Monotype Corsiva" w:cs="Times New Roman"/>
          <w:sz w:val="144"/>
          <w:szCs w:val="144"/>
        </w:rPr>
        <w:t xml:space="preserve">  ПОЛОЖЕНИЕ</w:t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72"/>
          <w:szCs w:val="72"/>
        </w:rPr>
      </w:pPr>
      <w:r w:rsidRPr="00711411">
        <w:rPr>
          <w:rFonts w:ascii="Monotype Corsiva" w:eastAsia="Calibri" w:hAnsi="Monotype Corsiva" w:cs="Times New Roman"/>
          <w:sz w:val="72"/>
          <w:szCs w:val="72"/>
        </w:rPr>
        <w:t xml:space="preserve">                              О</w:t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44"/>
          <w:szCs w:val="44"/>
        </w:rPr>
      </w:pPr>
      <w:proofErr w:type="spellStart"/>
      <w:r>
        <w:rPr>
          <w:rFonts w:ascii="Monotype Corsiva" w:eastAsia="Calibri" w:hAnsi="Monotype Corsiva" w:cs="Times New Roman"/>
          <w:sz w:val="44"/>
          <w:szCs w:val="44"/>
        </w:rPr>
        <w:t>Пбракеражной</w:t>
      </w:r>
      <w:proofErr w:type="spellEnd"/>
      <w:r>
        <w:rPr>
          <w:rFonts w:ascii="Monotype Corsiva" w:eastAsia="Calibri" w:hAnsi="Monotype Corsiva" w:cs="Times New Roman"/>
          <w:sz w:val="44"/>
          <w:szCs w:val="44"/>
        </w:rPr>
        <w:t xml:space="preserve"> комиссии</w:t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56"/>
          <w:szCs w:val="56"/>
        </w:rPr>
      </w:pP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56"/>
          <w:szCs w:val="56"/>
        </w:rPr>
      </w:pPr>
      <w:r w:rsidRPr="0071141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2152015</wp:posOffset>
            </wp:positionH>
            <wp:positionV relativeFrom="paragraph">
              <wp:posOffset>-4445</wp:posOffset>
            </wp:positionV>
            <wp:extent cx="2386965" cy="2080260"/>
            <wp:effectExtent l="0" t="0" r="0" b="0"/>
            <wp:wrapNone/>
            <wp:docPr id="3" name="Рисунок 2" descr="Описание: Описание: Описание: Описание: 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56"/>
          <w:szCs w:val="56"/>
        </w:rPr>
      </w:pPr>
    </w:p>
    <w:p w:rsidR="00711411" w:rsidRPr="00711411" w:rsidRDefault="00711411" w:rsidP="0071141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711411" w:rsidRPr="00711411" w:rsidRDefault="00711411" w:rsidP="0071141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711411" w:rsidRPr="00711411" w:rsidRDefault="00711411" w:rsidP="0071141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711411" w:rsidRDefault="00711411" w:rsidP="00D26D3D">
      <w:pPr>
        <w:spacing w:before="28" w:after="28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1411" w:rsidRDefault="00711411" w:rsidP="00D26D3D">
      <w:pPr>
        <w:spacing w:before="28" w:after="28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1411" w:rsidRDefault="00711411" w:rsidP="00D26D3D">
      <w:pPr>
        <w:spacing w:before="28" w:after="28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1411" w:rsidRDefault="00711411" w:rsidP="00D26D3D">
      <w:pPr>
        <w:spacing w:before="28" w:after="28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Основываясь на принципах единоначалия и коллегиальности управления образовательным учреждением, а также в соответствии с уставом школы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ОУ создается и действует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 работает в тесном контакте с администрацией и профсоюзным комитетом ОУ, а также со специалистами  управления образования 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Порядок создания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комисс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ии и ее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состав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 создается Общим собранием трудового коллектива Учреждения. Состав комиссии, сроки ее полномочий утверждаются приказом директора ОУ.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 состоит из 3–4 членов. В состав комиссии входят: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 школы;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медицинская сестра;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*-зам по АХЧ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Полномочия комиссии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комиссия школы: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осуществляет контроль соблюдения санитарно-гигиенических норм при транспортировке, доставке и разгрузке продуктов питания;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проверяет на пригодность складские и другие помещения для хранения продуктов питания, а также условия их хранения;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ежедневно следит за правильностью составления меню;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контролирует организацию работы на пищеблоке;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осуществляет контроль сроков реализации продуктов питания и качества приготовления пищи;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проверяет соответствие пищи физиологическим потребностям детей в основных пищевых веществах;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следит за соблюдением правил личной гигиены работниками пищеблока;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периодически присутствует при закладке основных продуктов, проверяет выход блюд;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проводит органолептическую оценку готовой пищи, т. е. определяет ее цвет, запах, вкус, консистенцию, жесткость, сочность и т. д.; </w:t>
      </w:r>
      <w:proofErr w:type="gramEnd"/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bookmarkStart w:id="0" w:name="_GoBack"/>
      <w:bookmarkEnd w:id="0"/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проверяет соответствие объемов приготовленного питания объему разовых порций и количеству детей. 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Оценка организации питания в школе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4.1. Результаты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четырехбалльной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 вправе приостановить выдачу готовой пищи на группы до принятия необходимых мер по устранению замечаний.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4.2. Замечания и нарушения, установленные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журнал.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4.3. Администрация школы при установлении надбавок к должностным окладам работников либо при премировании вправе учитывать данные критерии оценки.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4.4. Администрация школы обязана содействовать деятельности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и принимать меры к устранению нарушений и замечаний, выявленных комиссией.</w:t>
      </w:r>
    </w:p>
    <w:p w:rsidR="00D26D3D" w:rsidRPr="00711411" w:rsidRDefault="00D26D3D" w:rsidP="00711411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действия данного положения не ограничен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2788" w:rsidRDefault="00DC2788"/>
    <w:sectPr w:rsidR="00DC2788" w:rsidSect="00711411">
      <w:pgSz w:w="11906" w:h="16838" w:code="9"/>
      <w:pgMar w:top="425" w:right="567" w:bottom="567" w:left="567" w:header="709" w:footer="709" w:gutter="0"/>
      <w:paperSrc w:first="1"/>
      <w:pgBorders w:display="firstPage"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F6EE2"/>
    <w:multiLevelType w:val="multilevel"/>
    <w:tmpl w:val="2CA2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632B5"/>
    <w:multiLevelType w:val="multilevel"/>
    <w:tmpl w:val="F448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26D3D"/>
    <w:rsid w:val="00104B38"/>
    <w:rsid w:val="0024689C"/>
    <w:rsid w:val="004E62A8"/>
    <w:rsid w:val="00625E73"/>
    <w:rsid w:val="00711411"/>
    <w:rsid w:val="00872CFC"/>
    <w:rsid w:val="00D26D3D"/>
    <w:rsid w:val="00DC2788"/>
    <w:rsid w:val="00EE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admin</cp:lastModifiedBy>
  <cp:revision>2</cp:revision>
  <cp:lastPrinted>2017-04-28T12:47:00Z</cp:lastPrinted>
  <dcterms:created xsi:type="dcterms:W3CDTF">2021-03-18T05:55:00Z</dcterms:created>
  <dcterms:modified xsi:type="dcterms:W3CDTF">2021-03-18T05:55:00Z</dcterms:modified>
</cp:coreProperties>
</file>