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802381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0e3a0897-ec1f-4dee-87d9-9c76575dec40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a38a8544-b3eb-4fe2-a122-ab9f72a9629d" w:id="2"/>
      <w:r>
        <w:rPr>
          <w:rFonts w:ascii="Times New Roman" w:hAnsi="Times New Roman"/>
          <w:b/>
          <w:i w:val="false"/>
          <w:color w:val="000000"/>
          <w:sz w:val="28"/>
        </w:rPr>
        <w:t>АМР"Ботлихский район"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"Андийская СОШ №2"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Ибрагимов М.Г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приказ№58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Магомедов У.М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приказ№58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2417368)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учебного предмета «Вероятность и статистика.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cb952a50-2e5e-4873-8488-e41a5f7fa479" w:id="3"/>
      <w:r>
        <w:rPr>
          <w:rFonts w:ascii="Times New Roman" w:hAnsi="Times New Roman"/>
          <w:b/>
          <w:i w:val="false"/>
          <w:color w:val="000000"/>
          <w:sz w:val="28"/>
        </w:rPr>
        <w:t>с.Анди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ca02f4d8-9bf2-4553-b579-5a8d08367a0f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8023813" w:id="5"/>
    <w:p>
      <w:pPr>
        <w:sectPr>
          <w:pgSz w:w="11906" w:h="16383" w:orient="portrait"/>
        </w:sectPr>
      </w:pPr>
    </w:p>
    <w:bookmarkEnd w:id="5"/>
    <w:bookmarkEnd w:id="0"/>
    <w:bookmarkStart w:name="block-18023814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18726574" w:id="7"/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6" w:id="8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КУРСА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линии «Случайные события и вероятности»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7" w:id="9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МЕСТО КУРСА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bookmarkStart w:name="block-18023814" w:id="10"/>
    <w:p>
      <w:pPr>
        <w:sectPr>
          <w:pgSz w:w="11906" w:h="16383" w:orient="portrait"/>
        </w:sectPr>
      </w:pPr>
    </w:p>
    <w:bookmarkEnd w:id="10"/>
    <w:bookmarkEnd w:id="6"/>
    <w:bookmarkStart w:name="block-18023819" w:id="11"/>
    <w:p>
      <w:pPr>
        <w:spacing w:before="0" w:after="0"/>
        <w:ind w:left="120"/>
        <w:jc w:val="left"/>
      </w:pPr>
      <w:bookmarkStart w:name="_Toc118726611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КУРСА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bookmarkStart w:name="_Toc118726613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 xml:space="preserve">11 </w:t>
      </w:r>
      <w:r>
        <w:rPr>
          <w:rFonts w:ascii="Times New Roman" w:hAnsi="Times New Roman"/>
          <w:b/>
          <w:i w:val="false"/>
          <w:color w:val="000000"/>
          <w:sz w:val="28"/>
        </w:rPr>
        <w:t>КЛАСС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bookmarkStart w:name="_Toc73394999" w:id="14"/>
      <w:bookmarkEnd w:id="14"/>
      <w:r>
        <w:rPr>
          <w:rFonts w:ascii="Times New Roman" w:hAnsi="Times New Roman"/>
          <w:b w:val="false"/>
          <w:i w:val="false"/>
          <w:color w:val="000000"/>
          <w:sz w:val="28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bookmarkStart w:name="block-18023819" w:id="15"/>
    <w:p>
      <w:pPr>
        <w:sectPr>
          <w:pgSz w:w="11906" w:h="16383" w:orient="portrait"/>
        </w:sectPr>
      </w:pPr>
    </w:p>
    <w:bookmarkEnd w:id="15"/>
    <w:bookmarkEnd w:id="11"/>
    <w:bookmarkStart w:name="block-18023818" w:id="16"/>
    <w:p>
      <w:pPr>
        <w:spacing w:before="0" w:after="0" w:line="264"/>
        <w:ind w:left="120"/>
        <w:jc w:val="both"/>
      </w:pPr>
      <w:bookmarkStart w:name="_Toc118726577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 xml:space="preserve">ПЛАНИРУЕМЫЕ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8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воспитание:</w:t>
      </w:r>
    </w:p>
    <w:p>
      <w:pPr>
        <w:shd w:fill="ffffff"/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сформированностью российской гражданской идентичности, уважения к прошлому и настоящему российской математики,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9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 w:val="false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Сотрудничество: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действия, </w:t>
      </w:r>
      <w:r>
        <w:rPr>
          <w:rFonts w:ascii="Times New Roman" w:hAnsi="Times New Roman"/>
          <w:b w:val="false"/>
          <w:i/>
          <w:color w:val="000000"/>
          <w:sz w:val="28"/>
        </w:rPr>
        <w:t>обеспечивают формирование смысловых установок и жизненных навыков личности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8" w:id="2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9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строить таблицы и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комбинаторное правило умножения при решении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случайная величина, распределение вероятностей, диаграмма распределения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нормальном распределении.</w:t>
      </w:r>
    </w:p>
    <w:bookmarkStart w:name="block-18023818" w:id="22"/>
    <w:p>
      <w:pPr>
        <w:sectPr>
          <w:pgSz w:w="11906" w:h="16383" w:orient="portrait"/>
        </w:sectPr>
      </w:pPr>
    </w:p>
    <w:bookmarkEnd w:id="22"/>
    <w:bookmarkEnd w:id="16"/>
    <w:bookmarkStart w:name="block-18023815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6"/>
        <w:gridCol w:w="2720"/>
        <w:gridCol w:w="1404"/>
        <w:gridCol w:w="2438"/>
        <w:gridCol w:w="2562"/>
        <w:gridCol w:w="3804"/>
      </w:tblGrid>
      <w:tr>
        <w:trPr>
          <w:trHeight w:val="300" w:hRule="atLeast"/>
          <w:trHeight w:val="144" w:hRule="atLeast"/>
        </w:trPr>
        <w:tc>
          <w:tcPr>
            <w:tcW w:w="4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8023815" w:id="24"/>
    <w:p>
      <w:pPr>
        <w:sectPr>
          <w:pgSz w:w="16383" w:h="11906" w:orient="landscape"/>
        </w:sectPr>
      </w:pPr>
    </w:p>
    <w:bookmarkEnd w:id="24"/>
    <w:bookmarkEnd w:id="23"/>
    <w:bookmarkStart w:name="block-18023816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8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8023816" w:id="26"/>
    <w:p>
      <w:pPr>
        <w:sectPr>
          <w:pgSz w:w="16383" w:h="11906" w:orient="landscape"/>
        </w:sectPr>
      </w:pPr>
    </w:p>
    <w:bookmarkEnd w:id="26"/>
    <w:bookmarkEnd w:id="25"/>
    <w:bookmarkStart w:name="block-18023817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8e387745-ecc6-42e5-889f-5fad7789796c" w:id="28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28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4da6a14c-7c4d-4d78-84e5-e4048ee43e89" w:id="29"/>
      <w:r>
        <w:rPr>
          <w:rFonts w:ascii="Times New Roman" w:hAnsi="Times New Roman"/>
          <w:b w:val="false"/>
          <w:i w:val="false"/>
          <w:color w:val="000000"/>
          <w:sz w:val="28"/>
        </w:rPr>
        <w:t>Алгебра и начала математического анализа 10 класс/ С.М. Никольский, М. К. Потапов, Н.Н. Решетников, А. В. Шевкин.</w:t>
      </w:r>
      <w:bookmarkEnd w:id="29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8023817" w:id="30"/>
    <w:p>
      <w:pPr>
        <w:sectPr>
          <w:pgSz w:w="11906" w:h="16383" w:orient="portrait"/>
        </w:sectPr>
      </w:pPr>
    </w:p>
    <w:bookmarkEnd w:id="30"/>
    <w:bookmarkEnd w:id="2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