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435" w:rsidRDefault="0015474F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3B5435" w:rsidRDefault="0015474F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‌Министерство образования и науки республики Дагестан‌‌ </w:t>
      </w:r>
    </w:p>
    <w:p w:rsidR="003B5435" w:rsidRDefault="0015474F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‌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АМР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"Б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>отлихский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район"‌</w:t>
      </w: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3B5435" w:rsidRDefault="0015474F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МКОУ "Андийская СОШ </w:t>
      </w:r>
      <w:r>
        <w:rPr>
          <w:rFonts w:ascii="Segoe UI Symbol" w:eastAsia="Segoe UI Symbol" w:hAnsi="Segoe UI Symbol" w:cs="Segoe UI Symbol"/>
          <w:b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2"</w:t>
      </w:r>
    </w:p>
    <w:p w:rsidR="003B5435" w:rsidRDefault="003B5435">
      <w:pPr>
        <w:spacing w:after="0"/>
        <w:ind w:left="120"/>
        <w:rPr>
          <w:rFonts w:ascii="Arial" w:eastAsia="Arial" w:hAnsi="Arial" w:cs="Arial"/>
        </w:rPr>
      </w:pPr>
    </w:p>
    <w:p w:rsidR="003B5435" w:rsidRDefault="003B5435">
      <w:pPr>
        <w:spacing w:after="0"/>
        <w:ind w:left="120"/>
        <w:rPr>
          <w:rFonts w:ascii="Arial" w:eastAsia="Arial" w:hAnsi="Arial" w:cs="Arial"/>
        </w:rPr>
      </w:pPr>
    </w:p>
    <w:p w:rsidR="003B5435" w:rsidRDefault="003B5435">
      <w:pPr>
        <w:spacing w:after="0"/>
        <w:ind w:left="120"/>
        <w:rPr>
          <w:rFonts w:ascii="Arial" w:eastAsia="Arial" w:hAnsi="Arial" w:cs="Arial"/>
        </w:rPr>
      </w:pPr>
    </w:p>
    <w:p w:rsidR="003B5435" w:rsidRDefault="003B5435">
      <w:pPr>
        <w:spacing w:after="0"/>
        <w:ind w:left="120"/>
        <w:rPr>
          <w:rFonts w:ascii="Arial" w:eastAsia="Arial" w:hAnsi="Arial" w:cs="Arial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4"/>
        <w:gridCol w:w="3115"/>
        <w:gridCol w:w="3115"/>
      </w:tblGrid>
      <w:tr w:rsidR="003B5435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1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435" w:rsidRDefault="003B5435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435" w:rsidRDefault="0015474F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СОГЛАСОВАНО</w:t>
            </w:r>
          </w:p>
          <w:p w:rsidR="003B5435" w:rsidRDefault="0015474F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иректора</w:t>
            </w:r>
            <w:proofErr w:type="spellEnd"/>
          </w:p>
          <w:p w:rsidR="003B5435" w:rsidRDefault="0015474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3B5435" w:rsidRDefault="0015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Ибрагимов М Г</w:t>
            </w:r>
          </w:p>
          <w:p w:rsidR="003B5435" w:rsidRDefault="0015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Приказ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 от «31» 082023 г.</w:t>
            </w:r>
          </w:p>
          <w:p w:rsidR="003B5435" w:rsidRDefault="003B5435">
            <w:pPr>
              <w:spacing w:after="0" w:line="240" w:lineRule="auto"/>
            </w:pPr>
          </w:p>
        </w:tc>
        <w:tc>
          <w:tcPr>
            <w:tcW w:w="311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B5435" w:rsidRDefault="0015474F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УТВЕРЖДЕНО</w:t>
            </w:r>
          </w:p>
          <w:p w:rsidR="003B5435" w:rsidRDefault="0015474F">
            <w:pPr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Директор</w:t>
            </w:r>
          </w:p>
          <w:p w:rsidR="003B5435" w:rsidRDefault="0015474F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________________________ </w:t>
            </w:r>
          </w:p>
          <w:p w:rsidR="003B5435" w:rsidRDefault="001547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</w:t>
            </w:r>
          </w:p>
          <w:p w:rsidR="003B5435" w:rsidRDefault="001547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Приказ </w:t>
            </w:r>
            <w:r>
              <w:rPr>
                <w:rFonts w:ascii="Segoe UI Symbol" w:eastAsia="Segoe UI Symbol" w:hAnsi="Segoe UI Symbol" w:cs="Segoe UI Symbol"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 от «31» 082023 г.</w:t>
            </w:r>
          </w:p>
          <w:p w:rsidR="003B5435" w:rsidRDefault="003B5435">
            <w:pPr>
              <w:spacing w:after="0" w:line="240" w:lineRule="auto"/>
            </w:pPr>
          </w:p>
        </w:tc>
      </w:tr>
    </w:tbl>
    <w:p w:rsidR="003B5435" w:rsidRDefault="003B5435">
      <w:pPr>
        <w:spacing w:after="0"/>
        <w:ind w:left="120"/>
        <w:rPr>
          <w:rFonts w:ascii="Arial" w:eastAsia="Arial" w:hAnsi="Arial" w:cs="Arial"/>
        </w:rPr>
      </w:pPr>
    </w:p>
    <w:p w:rsidR="003B5435" w:rsidRDefault="0015474F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‌</w:t>
      </w:r>
    </w:p>
    <w:p w:rsidR="003B5435" w:rsidRDefault="003B5435">
      <w:pPr>
        <w:spacing w:after="0"/>
        <w:ind w:left="120"/>
        <w:rPr>
          <w:rFonts w:ascii="Arial" w:eastAsia="Arial" w:hAnsi="Arial" w:cs="Arial"/>
        </w:rPr>
      </w:pPr>
    </w:p>
    <w:p w:rsidR="003B5435" w:rsidRDefault="003B5435">
      <w:pPr>
        <w:spacing w:after="0"/>
        <w:ind w:left="120"/>
        <w:rPr>
          <w:rFonts w:ascii="Arial" w:eastAsia="Arial" w:hAnsi="Arial" w:cs="Arial"/>
        </w:rPr>
      </w:pPr>
    </w:p>
    <w:p w:rsidR="003B5435" w:rsidRDefault="003B5435">
      <w:pPr>
        <w:spacing w:after="0"/>
        <w:ind w:left="120"/>
        <w:rPr>
          <w:rFonts w:ascii="Arial" w:eastAsia="Arial" w:hAnsi="Arial" w:cs="Arial"/>
        </w:rPr>
      </w:pPr>
    </w:p>
    <w:p w:rsidR="003B5435" w:rsidRDefault="0015474F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РАБОЧАЯ ПРОГРАММА</w:t>
      </w:r>
    </w:p>
    <w:p w:rsidR="003B5435" w:rsidRDefault="0015474F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(ID 2245524)</w:t>
      </w:r>
    </w:p>
    <w:p w:rsidR="003B5435" w:rsidRDefault="003B5435">
      <w:pPr>
        <w:spacing w:after="0"/>
        <w:ind w:left="120"/>
        <w:jc w:val="center"/>
        <w:rPr>
          <w:rFonts w:ascii="Arial" w:eastAsia="Arial" w:hAnsi="Arial" w:cs="Arial"/>
        </w:rPr>
      </w:pPr>
    </w:p>
    <w:p w:rsidR="003B5435" w:rsidRDefault="0015474F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учебного предмета «Физическая культура» (Вариант 2)</w:t>
      </w:r>
    </w:p>
    <w:p w:rsidR="003B5435" w:rsidRDefault="0015474F">
      <w:pPr>
        <w:spacing w:after="0" w:line="408" w:lineRule="auto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для обучающихся 1 – 4 классов </w:t>
      </w:r>
    </w:p>
    <w:p w:rsidR="003B5435" w:rsidRDefault="003B5435">
      <w:pPr>
        <w:spacing w:after="0"/>
        <w:ind w:left="120"/>
        <w:jc w:val="center"/>
        <w:rPr>
          <w:rFonts w:ascii="Arial" w:eastAsia="Arial" w:hAnsi="Arial" w:cs="Arial"/>
        </w:rPr>
      </w:pPr>
    </w:p>
    <w:p w:rsidR="003B5435" w:rsidRDefault="003B5435">
      <w:pPr>
        <w:spacing w:after="0"/>
        <w:ind w:left="120"/>
        <w:jc w:val="center"/>
        <w:rPr>
          <w:rFonts w:ascii="Arial" w:eastAsia="Arial" w:hAnsi="Arial" w:cs="Arial"/>
        </w:rPr>
      </w:pPr>
    </w:p>
    <w:p w:rsidR="003B5435" w:rsidRDefault="003B5435">
      <w:pPr>
        <w:spacing w:after="0"/>
        <w:ind w:left="120"/>
        <w:jc w:val="center"/>
        <w:rPr>
          <w:rFonts w:ascii="Arial" w:eastAsia="Arial" w:hAnsi="Arial" w:cs="Arial"/>
        </w:rPr>
      </w:pPr>
    </w:p>
    <w:p w:rsidR="003B5435" w:rsidRDefault="003B5435">
      <w:pPr>
        <w:spacing w:after="0"/>
        <w:ind w:left="120"/>
        <w:jc w:val="center"/>
        <w:rPr>
          <w:rFonts w:ascii="Arial" w:eastAsia="Arial" w:hAnsi="Arial" w:cs="Arial"/>
        </w:rPr>
      </w:pPr>
    </w:p>
    <w:p w:rsidR="003B5435" w:rsidRDefault="003B5435">
      <w:pPr>
        <w:spacing w:after="0"/>
        <w:ind w:left="120"/>
        <w:jc w:val="center"/>
        <w:rPr>
          <w:rFonts w:ascii="Arial" w:eastAsia="Arial" w:hAnsi="Arial" w:cs="Arial"/>
        </w:rPr>
      </w:pPr>
    </w:p>
    <w:p w:rsidR="003B5435" w:rsidRDefault="003B5435">
      <w:pPr>
        <w:spacing w:after="0"/>
        <w:ind w:left="120"/>
        <w:jc w:val="center"/>
        <w:rPr>
          <w:rFonts w:ascii="Arial" w:eastAsia="Arial" w:hAnsi="Arial" w:cs="Arial"/>
        </w:rPr>
      </w:pPr>
    </w:p>
    <w:p w:rsidR="003B5435" w:rsidRDefault="003B5435">
      <w:pPr>
        <w:spacing w:after="0"/>
        <w:ind w:left="120"/>
        <w:jc w:val="center"/>
        <w:rPr>
          <w:rFonts w:ascii="Arial" w:eastAsia="Arial" w:hAnsi="Arial" w:cs="Arial"/>
        </w:rPr>
      </w:pPr>
    </w:p>
    <w:p w:rsidR="003B5435" w:rsidRDefault="003B5435">
      <w:pPr>
        <w:spacing w:after="0"/>
        <w:ind w:left="120"/>
        <w:jc w:val="center"/>
        <w:rPr>
          <w:rFonts w:ascii="Arial" w:eastAsia="Arial" w:hAnsi="Arial" w:cs="Arial"/>
        </w:rPr>
      </w:pPr>
    </w:p>
    <w:p w:rsidR="003B5435" w:rsidRDefault="003B5435">
      <w:pPr>
        <w:spacing w:after="0"/>
        <w:ind w:left="120"/>
        <w:jc w:val="center"/>
        <w:rPr>
          <w:rFonts w:ascii="Arial" w:eastAsia="Arial" w:hAnsi="Arial" w:cs="Arial"/>
        </w:rPr>
      </w:pPr>
    </w:p>
    <w:p w:rsidR="003B5435" w:rsidRDefault="003B5435">
      <w:pPr>
        <w:spacing w:after="0"/>
        <w:ind w:left="120"/>
        <w:jc w:val="center"/>
        <w:rPr>
          <w:rFonts w:ascii="Arial" w:eastAsia="Arial" w:hAnsi="Arial" w:cs="Arial"/>
        </w:rPr>
      </w:pPr>
    </w:p>
    <w:p w:rsidR="003B5435" w:rsidRDefault="003B5435">
      <w:pPr>
        <w:spacing w:after="0"/>
        <w:ind w:left="120"/>
        <w:jc w:val="center"/>
        <w:rPr>
          <w:rFonts w:ascii="Arial" w:eastAsia="Arial" w:hAnsi="Arial" w:cs="Arial"/>
        </w:rPr>
      </w:pPr>
    </w:p>
    <w:p w:rsidR="003B5435" w:rsidRDefault="003B5435">
      <w:pPr>
        <w:spacing w:after="0"/>
        <w:ind w:left="120"/>
        <w:jc w:val="center"/>
        <w:rPr>
          <w:rFonts w:ascii="Arial" w:eastAsia="Arial" w:hAnsi="Arial" w:cs="Arial"/>
        </w:rPr>
      </w:pPr>
    </w:p>
    <w:p w:rsidR="003B5435" w:rsidRDefault="0015474F">
      <w:pPr>
        <w:spacing w:after="0"/>
        <w:ind w:left="120"/>
        <w:jc w:val="center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 Анди‌ 2023-2024‌</w:t>
      </w: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3B5435" w:rsidRDefault="003B5435">
      <w:pPr>
        <w:spacing w:after="0"/>
        <w:ind w:left="120"/>
        <w:rPr>
          <w:rFonts w:ascii="Arial" w:eastAsia="Arial" w:hAnsi="Arial" w:cs="Arial"/>
        </w:rPr>
      </w:pPr>
    </w:p>
    <w:p w:rsidR="003B5435" w:rsidRDefault="003B5435">
      <w:pPr>
        <w:rPr>
          <w:rFonts w:ascii="Arial" w:eastAsia="Arial" w:hAnsi="Arial" w:cs="Arial"/>
        </w:rPr>
      </w:pPr>
    </w:p>
    <w:p w:rsidR="003B5435" w:rsidRDefault="0015474F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ПОЯСНИТЕЛЬНАЯ ЗАПИСКА</w:t>
      </w:r>
    </w:p>
    <w:p w:rsidR="003B5435" w:rsidRDefault="003B543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программе по физической культуре отражены объективно сложившиеся реалии современного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прикладно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-ориентированной направленности.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Существенным достижением такой ориентации является постепенное вовлечение обучающихся в здоровый образ жизни за счёт овладения ими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деятельностного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подхода, ориентирующие педагогический процесс на развитие целостной личности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. Как и любая деятельность, она включает в себя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информационный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операциональный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целях усиления мотивационной составляющей учебного предмета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подготовки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Прикладно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-ориентированная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Содержание модуля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Прикладно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-ориентированная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Прикладно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-ориентированная физическая культура» и включать в него популярные национальные виды спорта, подвижные игры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развлечения, основывающиеся на этнокультурных, исторических и современных традициях региона и школы.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Планируемые результаты включают в себя личностные,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предметные результаты.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Результативность освоения учебного предмета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‌Общее число часов для изучения физической культуры на уровне начального общего образования составляет – 405 часов: в 1 классе – 99 часов (3 часа в неделю), во 2 классе – 102 часа (3 часа в неделю), в 3 классе – 102 часа (3 часа в неделю), в 4 классе – 102 часа (3 часа в неделю).‌‌</w:t>
      </w:r>
      <w:proofErr w:type="gramEnd"/>
    </w:p>
    <w:p w:rsidR="003B5435" w:rsidRDefault="003B543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3B5435" w:rsidRDefault="003B5435">
      <w:pPr>
        <w:rPr>
          <w:rFonts w:ascii="Arial" w:eastAsia="Arial" w:hAnsi="Arial" w:cs="Arial"/>
        </w:rPr>
      </w:pPr>
    </w:p>
    <w:p w:rsidR="003B5435" w:rsidRDefault="0015474F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СОДЕРЖАНИЕ УЧЕБНОГО ПРЕДМЕТА</w:t>
      </w:r>
    </w:p>
    <w:p w:rsidR="003B5435" w:rsidRDefault="003B543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3B5435" w:rsidRDefault="0015474F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 КЛАСС</w:t>
      </w:r>
    </w:p>
    <w:p w:rsidR="003B5435" w:rsidRDefault="003B543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Знания о физической культуре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Способы самостоятельной деятельности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Режим дня и правила его составления и соблюдения.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Физическое совершенствование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Оздоровительная физическая культура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Спортивно-оздоровительная физическая культура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Гимнастика с основами акробатики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две шеренги, стоя на месте, повороты направо и налево, передвижение в колонне по одному с равномерной скоростью.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Акробатические упражнения: подъём туловища из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положения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Лыжная подготовка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Лёгкая атлетика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Подвижные и спортивные игры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Считалки для самостоятельной организации подвижных игр.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Прикладно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>-ориентированная физическая культура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Развитие основных физических каче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ств ср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едствами спортивных и подвижных игр. Подготовка к выполнению нормативных требований комплекса ГТО.</w:t>
      </w:r>
    </w:p>
    <w:p w:rsidR="003B5435" w:rsidRDefault="003B5435">
      <w:pPr>
        <w:spacing w:after="0"/>
        <w:ind w:left="120"/>
        <w:rPr>
          <w:rFonts w:ascii="Arial" w:eastAsia="Arial" w:hAnsi="Arial" w:cs="Arial"/>
        </w:rPr>
      </w:pPr>
    </w:p>
    <w:p w:rsidR="003B5435" w:rsidRDefault="003B543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3B5435" w:rsidRDefault="0015474F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 КЛАСС</w:t>
      </w:r>
    </w:p>
    <w:p w:rsidR="003B5435" w:rsidRDefault="003B543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Знания о физической культуре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>Способы самостоятельной деятельности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Физическое совершенствование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Оздоровительная физическая культура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Спортивно-оздоровительная физическая культура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Гимнастика с основами акробатики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Правила поведения на занятиях гимнастикой и акробатикой. Строевые команды в построении и перестроении в одну шеренгу и колонну по одному;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Лыжная подготовка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Правила поведения на занятиях лыжной подготовкой. Упражнения на лыжах: передвижение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двухшажным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Лёгкая атлетика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положения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стоя, сидя и лёжа. Разнообразные сложно-координированные прыжки толчком одной ногой и 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обеганием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предметов, с преодолением небольших препятствий.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Подвижные игры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Подвижные игры с техническими приёмами спортивных игр (баскетбол, футбол).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</w:rPr>
        <w:t>Прикладно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-ориентированная физическая культура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Подготовка к соревнованиям по комплексу ГТО. Развитие основных физических каче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ств ср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едствами подвижных и спортивных игр.</w:t>
      </w:r>
    </w:p>
    <w:p w:rsidR="003B5435" w:rsidRDefault="003B5435">
      <w:pPr>
        <w:spacing w:after="0"/>
        <w:ind w:left="120"/>
        <w:rPr>
          <w:rFonts w:ascii="Arial" w:eastAsia="Arial" w:hAnsi="Arial" w:cs="Arial"/>
        </w:rPr>
      </w:pPr>
    </w:p>
    <w:p w:rsidR="003B5435" w:rsidRDefault="003B543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3B5435" w:rsidRDefault="0015474F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 КЛАСС</w:t>
      </w:r>
    </w:p>
    <w:p w:rsidR="003B5435" w:rsidRDefault="003B543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</w:rPr>
        <w:t>Знания о физической культуре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</w:rPr>
        <w:t xml:space="preserve">Способы самостоятельной деятельности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lastRenderedPageBreak/>
        <w:t>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-2"/>
          <w:sz w:val="28"/>
        </w:rPr>
        <w:t xml:space="preserve">Физическое совершенствование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28"/>
        </w:rPr>
        <w:t xml:space="preserve">Оздоровительная физическая культура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i/>
          <w:color w:val="000000"/>
          <w:spacing w:val="-2"/>
          <w:sz w:val="28"/>
        </w:rPr>
        <w:t xml:space="preserve">Спортивно-оздоровительная физическая культура.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Гимнастика с основами акробатики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Строевые упражнения в движении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противоходом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разные стороны и движением руками, приставным шагом правым и левым боком.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Лёгкая атлетика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Лыжная подготовка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Передвижение одновременным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двухшажным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ходом. Упражнения в поворотах на лыжах переступанием стоя на месте и в движении. Торможение плугом.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Плавательная подготовка.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Правила поведения в бассейне. Виды современного спортивного плавания: кроль на груди и спине, брас. Упражнения ознакомительного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lastRenderedPageBreak/>
        <w:t xml:space="preserve">плавания: передвижение по дну ходьбой и прыжками, погружение в воду и всплывание, скольжение на воде. Упражнения в плавании кролем на груди.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Подвижные и спортивные игры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снизу двумя руками на месте и в движении. Футбол: ведение футбольного мяча, удар по неподвижному футбольному мячу.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pacing w:val="-2"/>
          <w:sz w:val="28"/>
        </w:rPr>
        <w:t>Прикладно</w:t>
      </w:r>
      <w:proofErr w:type="spellEnd"/>
      <w:r>
        <w:rPr>
          <w:rFonts w:ascii="Times New Roman" w:eastAsia="Times New Roman" w:hAnsi="Times New Roman" w:cs="Times New Roman"/>
          <w:i/>
          <w:color w:val="000000"/>
          <w:spacing w:val="-2"/>
          <w:sz w:val="28"/>
        </w:rPr>
        <w:t xml:space="preserve">-ориентированная физическая культура.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Развитие основных физических каче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>ств ср</w:t>
      </w:r>
      <w:proofErr w:type="gramEnd"/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едствами базовых видов спорта. Подготовка к выполнению нормативных требований комплекса ГТО. </w:t>
      </w:r>
    </w:p>
    <w:p w:rsidR="003B5435" w:rsidRDefault="003B5435">
      <w:pPr>
        <w:spacing w:after="0"/>
        <w:ind w:left="120"/>
        <w:rPr>
          <w:rFonts w:ascii="Arial" w:eastAsia="Arial" w:hAnsi="Arial" w:cs="Arial"/>
        </w:rPr>
      </w:pPr>
    </w:p>
    <w:p w:rsidR="003B5435" w:rsidRDefault="003B543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3B5435" w:rsidRDefault="0015474F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 КЛАСС</w:t>
      </w:r>
    </w:p>
    <w:p w:rsidR="003B5435" w:rsidRDefault="003B543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Знания о физической культуре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Способы самостоятельной деятельности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Физическое совершенствование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Оздоровительная физическая культура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Спортивно-оздоровительная физическая культура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Гимнастика с основами акробатики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напрыгивания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Упражнения на низкой гимнастической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перекладине: висы и упоры, подъём переворотом. Упражнения в танце «Летка-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».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Лёгкая атлетика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дальность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стоя на месте.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Лыжная подготовка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Плавательная подготовка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Подвижные и спортивные игры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Предупреждение травматизма на занятиях подвижными играми. Подвижные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Прикладно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-ориентированная физическая культура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3B5435" w:rsidRDefault="003B5435">
      <w:pPr>
        <w:rPr>
          <w:rFonts w:ascii="Arial" w:eastAsia="Arial" w:hAnsi="Arial" w:cs="Arial"/>
        </w:rPr>
      </w:pPr>
    </w:p>
    <w:p w:rsidR="003B5435" w:rsidRDefault="0015474F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ПЛАНИРУЕМЫЕ РЕЗУЛЬТАТЫ ОСВОЕНИЯ ПРОГРАММЫ ПО ФИЗИЧЕСКОЙ КУЛЬТУРЕ НА УРОВНЕ НАЧАЛЬНОГО ОБЩЕГО ОБРАЗОВАНИЯ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3B5435" w:rsidRDefault="003B5435">
      <w:pPr>
        <w:spacing w:after="0"/>
        <w:ind w:left="120"/>
        <w:rPr>
          <w:rFonts w:ascii="Arial" w:eastAsia="Arial" w:hAnsi="Arial" w:cs="Arial"/>
        </w:rPr>
      </w:pPr>
    </w:p>
    <w:p w:rsidR="003B5435" w:rsidRDefault="0015474F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ЛИЧНОСТНЫЕ РЕЗУЛЬТАТЫ</w:t>
      </w:r>
    </w:p>
    <w:p w:rsidR="003B5435" w:rsidRDefault="003B543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самопознания, самовоспитания и саморазвития, формирования внутренней позиции личности.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результате изучения физической культуры на уровне начального общего образования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обучающегося будут сформированы следующие личностные результаты: </w:t>
      </w:r>
    </w:p>
    <w:p w:rsidR="003B5435" w:rsidRDefault="0015474F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3B5435" w:rsidRDefault="0015474F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3B5435" w:rsidRDefault="0015474F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3B5435" w:rsidRDefault="0015474F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3B5435" w:rsidRDefault="0015474F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стремление к формированию культуры здоровья, соблюдению правил здорового образа жизни; </w:t>
      </w:r>
    </w:p>
    <w:p w:rsidR="003B5435" w:rsidRDefault="0015474F">
      <w:pPr>
        <w:numPr>
          <w:ilvl w:val="0"/>
          <w:numId w:val="1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3B5435" w:rsidRDefault="003B5435">
      <w:pPr>
        <w:spacing w:after="0"/>
        <w:ind w:left="120"/>
        <w:rPr>
          <w:rFonts w:ascii="Arial" w:eastAsia="Arial" w:hAnsi="Arial" w:cs="Arial"/>
        </w:rPr>
      </w:pPr>
    </w:p>
    <w:p w:rsidR="003B5435" w:rsidRDefault="003B543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3B5435" w:rsidRDefault="0015474F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МЕТАПРЕДМЕТНЫЕ РЕЗУЛЬТАТЫ</w:t>
      </w:r>
    </w:p>
    <w:p w:rsidR="003B5435" w:rsidRDefault="003B543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 концу обучения в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 обучающегося будут сформированы следующие универсальные учебные действия.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3B5435" w:rsidRDefault="0015474F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находить общие и отличительные признаки в передвижениях человека и животных;</w:t>
      </w:r>
    </w:p>
    <w:p w:rsidR="003B5435" w:rsidRDefault="0015474F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3B5435" w:rsidRDefault="0015474F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3B5435" w:rsidRDefault="0015474F">
      <w:pPr>
        <w:numPr>
          <w:ilvl w:val="0"/>
          <w:numId w:val="2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выявлять признаки правильной и неправильной осанки, приводить возможные причины её нарушений.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:rsidR="003B5435" w:rsidRDefault="0015474F">
      <w:pPr>
        <w:numPr>
          <w:ilvl w:val="0"/>
          <w:numId w:val="3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воспроизводить названия разучиваемых физических упражнений и их исходные положения; </w:t>
      </w:r>
    </w:p>
    <w:p w:rsidR="003B5435" w:rsidRDefault="0015474F">
      <w:pPr>
        <w:numPr>
          <w:ilvl w:val="0"/>
          <w:numId w:val="3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3B5435" w:rsidRDefault="0015474F">
      <w:pPr>
        <w:numPr>
          <w:ilvl w:val="0"/>
          <w:numId w:val="3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3B5435" w:rsidRDefault="0015474F">
      <w:pPr>
        <w:numPr>
          <w:ilvl w:val="0"/>
          <w:numId w:val="3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обсуждать правила проведения подвижных игр, обосновывать объективность определения победителей.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3B5435" w:rsidRDefault="0015474F">
      <w:pPr>
        <w:numPr>
          <w:ilvl w:val="0"/>
          <w:numId w:val="4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3B5435" w:rsidRDefault="0015474F">
      <w:pPr>
        <w:numPr>
          <w:ilvl w:val="0"/>
          <w:numId w:val="4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учебные задания по обучению новым физическим упражнениям и развитию физических качеств;</w:t>
      </w:r>
    </w:p>
    <w:p w:rsidR="003B5435" w:rsidRDefault="0015474F">
      <w:pPr>
        <w:numPr>
          <w:ilvl w:val="0"/>
          <w:numId w:val="4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уважительное отношение к участникам совместной игровой и соревновательной деятельности.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:rsidR="003B5435" w:rsidRDefault="0015474F">
      <w:pPr>
        <w:numPr>
          <w:ilvl w:val="0"/>
          <w:numId w:val="5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3B5435" w:rsidRDefault="0015474F">
      <w:pPr>
        <w:numPr>
          <w:ilvl w:val="0"/>
          <w:numId w:val="5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понимать связь между закаливающими процедурами и укреплением здоровья;</w:t>
      </w:r>
    </w:p>
    <w:p w:rsidR="003B5435" w:rsidRDefault="0015474F">
      <w:pPr>
        <w:numPr>
          <w:ilvl w:val="0"/>
          <w:numId w:val="5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3B5435" w:rsidRDefault="0015474F">
      <w:pPr>
        <w:numPr>
          <w:ilvl w:val="0"/>
          <w:numId w:val="5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3B5435" w:rsidRDefault="0015474F">
      <w:pPr>
        <w:numPr>
          <w:ilvl w:val="0"/>
          <w:numId w:val="5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:rsidR="003B5435" w:rsidRDefault="0015474F">
      <w:pPr>
        <w:numPr>
          <w:ilvl w:val="0"/>
          <w:numId w:val="6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3B5435" w:rsidRDefault="0015474F">
      <w:pPr>
        <w:numPr>
          <w:ilvl w:val="0"/>
          <w:numId w:val="6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3B5435" w:rsidRDefault="0015474F">
      <w:pPr>
        <w:numPr>
          <w:ilvl w:val="0"/>
          <w:numId w:val="6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3B5435" w:rsidRDefault="0015474F">
      <w:pPr>
        <w:numPr>
          <w:ilvl w:val="0"/>
          <w:numId w:val="7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3B5435" w:rsidRDefault="0015474F">
      <w:pPr>
        <w:numPr>
          <w:ilvl w:val="0"/>
          <w:numId w:val="7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3B5435" w:rsidRDefault="0015474F">
      <w:pPr>
        <w:numPr>
          <w:ilvl w:val="0"/>
          <w:numId w:val="7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3B5435" w:rsidRDefault="0015474F">
      <w:pPr>
        <w:numPr>
          <w:ilvl w:val="0"/>
          <w:numId w:val="7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 концу обучения в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 обучающегося будут сформированы следующие универсальные учебные действия.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:rsidR="003B5435" w:rsidRDefault="0015474F">
      <w:pPr>
        <w:numPr>
          <w:ilvl w:val="0"/>
          <w:numId w:val="8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3B5435" w:rsidRDefault="0015474F">
      <w:pPr>
        <w:numPr>
          <w:ilvl w:val="0"/>
          <w:numId w:val="8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3B5435" w:rsidRDefault="0015474F">
      <w:pPr>
        <w:numPr>
          <w:ilvl w:val="0"/>
          <w:numId w:val="8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3B5435" w:rsidRDefault="0015474F">
      <w:pPr>
        <w:numPr>
          <w:ilvl w:val="0"/>
          <w:numId w:val="8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3B5435" w:rsidRDefault="0015474F">
      <w:pPr>
        <w:numPr>
          <w:ilvl w:val="0"/>
          <w:numId w:val="8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:rsidR="003B5435" w:rsidRDefault="0015474F">
      <w:pPr>
        <w:numPr>
          <w:ilvl w:val="0"/>
          <w:numId w:val="9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3B5435" w:rsidRDefault="0015474F">
      <w:pPr>
        <w:numPr>
          <w:ilvl w:val="0"/>
          <w:numId w:val="9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3B5435" w:rsidRDefault="0015474F">
      <w:pPr>
        <w:numPr>
          <w:ilvl w:val="0"/>
          <w:numId w:val="9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3B5435" w:rsidRDefault="0015474F">
      <w:pPr>
        <w:numPr>
          <w:ilvl w:val="0"/>
          <w:numId w:val="9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3B5435" w:rsidRDefault="0015474F">
      <w:pPr>
        <w:numPr>
          <w:ilvl w:val="0"/>
          <w:numId w:val="10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3B5435" w:rsidRDefault="0015474F">
      <w:pPr>
        <w:numPr>
          <w:ilvl w:val="0"/>
          <w:numId w:val="10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3B5435" w:rsidRDefault="0015474F">
      <w:pPr>
        <w:numPr>
          <w:ilvl w:val="0"/>
          <w:numId w:val="10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 концу обучения в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у обучающегося будут сформированы следующие универсальные учебные действия.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:rsidR="003B5435" w:rsidRDefault="0015474F">
      <w:pPr>
        <w:numPr>
          <w:ilvl w:val="0"/>
          <w:numId w:val="11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3B5435" w:rsidRDefault="0015474F">
      <w:pPr>
        <w:numPr>
          <w:ilvl w:val="0"/>
          <w:numId w:val="11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3B5435" w:rsidRDefault="0015474F">
      <w:pPr>
        <w:numPr>
          <w:ilvl w:val="0"/>
          <w:numId w:val="11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:rsidR="003B5435" w:rsidRDefault="0015474F">
      <w:pPr>
        <w:numPr>
          <w:ilvl w:val="0"/>
          <w:numId w:val="12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взаимодействовать с учителем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воспроизводить ранее изученный материал и отвечать на вопросы в процессе учебного диалога;</w:t>
      </w:r>
    </w:p>
    <w:p w:rsidR="003B5435" w:rsidRDefault="0015474F">
      <w:pPr>
        <w:numPr>
          <w:ilvl w:val="0"/>
          <w:numId w:val="12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использовать специальные термины и понятия в общении с учителем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, применять термины при обучении новым физическим упражнениям, развитии физических качеств;</w:t>
      </w:r>
    </w:p>
    <w:p w:rsidR="003B5435" w:rsidRDefault="0015474F">
      <w:pPr>
        <w:numPr>
          <w:ilvl w:val="0"/>
          <w:numId w:val="12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оказывать посильную первую помощь во время занятий физической культурой.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Регулятивные универсальные учебные действия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3B5435" w:rsidRDefault="0015474F">
      <w:pPr>
        <w:numPr>
          <w:ilvl w:val="0"/>
          <w:numId w:val="13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3B5435" w:rsidRDefault="0015474F">
      <w:pPr>
        <w:numPr>
          <w:ilvl w:val="0"/>
          <w:numId w:val="13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3B5435" w:rsidRDefault="003B5435">
      <w:pPr>
        <w:spacing w:after="0"/>
        <w:ind w:left="120"/>
        <w:rPr>
          <w:rFonts w:ascii="Arial" w:eastAsia="Arial" w:hAnsi="Arial" w:cs="Arial"/>
        </w:rPr>
      </w:pPr>
    </w:p>
    <w:p w:rsidR="003B5435" w:rsidRDefault="003B543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3B5435" w:rsidRDefault="0015474F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ПРЕДМЕТНЫЕ РЕЗУЛЬТАТЫ</w:t>
      </w:r>
    </w:p>
    <w:p w:rsidR="003B5435" w:rsidRDefault="003B543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3B5435" w:rsidRDefault="003B5435">
      <w:pPr>
        <w:spacing w:after="0"/>
        <w:ind w:left="120"/>
        <w:rPr>
          <w:rFonts w:ascii="Arial" w:eastAsia="Arial" w:hAnsi="Arial" w:cs="Arial"/>
        </w:rPr>
      </w:pPr>
    </w:p>
    <w:p w:rsidR="003B5435" w:rsidRDefault="0015474F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1 КЛАСС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1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3B5435" w:rsidRDefault="0015474F">
      <w:pPr>
        <w:numPr>
          <w:ilvl w:val="0"/>
          <w:numId w:val="14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приводить примеры основных дневных дел и их распределение в индивидуальном режиме дня;</w:t>
      </w:r>
    </w:p>
    <w:p w:rsidR="003B5435" w:rsidRDefault="0015474F">
      <w:pPr>
        <w:numPr>
          <w:ilvl w:val="0"/>
          <w:numId w:val="14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3B5435" w:rsidRDefault="0015474F">
      <w:pPr>
        <w:numPr>
          <w:ilvl w:val="0"/>
          <w:numId w:val="14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упражнения утренней зарядки и физкультминуток;</w:t>
      </w:r>
    </w:p>
    <w:p w:rsidR="003B5435" w:rsidRDefault="0015474F">
      <w:pPr>
        <w:numPr>
          <w:ilvl w:val="0"/>
          <w:numId w:val="14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анализировать причины нарушения осанки и демонстрировать упражнения по профилактике её нарушения;</w:t>
      </w:r>
    </w:p>
    <w:p w:rsidR="003B5435" w:rsidRDefault="0015474F">
      <w:pPr>
        <w:numPr>
          <w:ilvl w:val="0"/>
          <w:numId w:val="14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3B5435" w:rsidRDefault="0015474F">
      <w:pPr>
        <w:numPr>
          <w:ilvl w:val="0"/>
          <w:numId w:val="14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3B5435" w:rsidRDefault="0015474F">
      <w:pPr>
        <w:numPr>
          <w:ilvl w:val="0"/>
          <w:numId w:val="14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передвигаться на лыжах ступающим и скользящим шагом (без палок); </w:t>
      </w:r>
    </w:p>
    <w:p w:rsidR="003B5435" w:rsidRDefault="0015474F">
      <w:pPr>
        <w:numPr>
          <w:ilvl w:val="0"/>
          <w:numId w:val="14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играть в подвижные игры с общеразвивающей направленностью. </w:t>
      </w:r>
    </w:p>
    <w:p w:rsidR="003B5435" w:rsidRDefault="003B5435">
      <w:pPr>
        <w:spacing w:after="0"/>
        <w:ind w:left="120"/>
        <w:rPr>
          <w:rFonts w:ascii="Arial" w:eastAsia="Arial" w:hAnsi="Arial" w:cs="Arial"/>
        </w:rPr>
      </w:pPr>
    </w:p>
    <w:p w:rsidR="003B5435" w:rsidRDefault="003B543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3B5435" w:rsidRDefault="0015474F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 КЛАСС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во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2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3B5435" w:rsidRDefault="0015474F">
      <w:pPr>
        <w:numPr>
          <w:ilvl w:val="0"/>
          <w:numId w:val="15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3B5435" w:rsidRDefault="0015474F">
      <w:pPr>
        <w:numPr>
          <w:ilvl w:val="0"/>
          <w:numId w:val="15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3B5435" w:rsidRDefault="0015474F">
      <w:pPr>
        <w:numPr>
          <w:ilvl w:val="0"/>
          <w:numId w:val="15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3B5435" w:rsidRDefault="0015474F">
      <w:pPr>
        <w:numPr>
          <w:ilvl w:val="0"/>
          <w:numId w:val="15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демонстрировать танцевальный хороводный шаг в совместном передвижении; </w:t>
      </w:r>
    </w:p>
    <w:p w:rsidR="003B5435" w:rsidRDefault="0015474F">
      <w:pPr>
        <w:numPr>
          <w:ilvl w:val="0"/>
          <w:numId w:val="15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3B5435" w:rsidRDefault="0015474F">
      <w:pPr>
        <w:numPr>
          <w:ilvl w:val="0"/>
          <w:numId w:val="15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передвигаться на лыжах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двухшажным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переменным ходом, спускаться с пологого склона и тормозить падением; </w:t>
      </w:r>
    </w:p>
    <w:p w:rsidR="003B5435" w:rsidRDefault="0015474F">
      <w:pPr>
        <w:numPr>
          <w:ilvl w:val="0"/>
          <w:numId w:val="15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3B5435" w:rsidRDefault="0015474F">
      <w:pPr>
        <w:numPr>
          <w:ilvl w:val="0"/>
          <w:numId w:val="15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Symbol" w:eastAsia="Symbol" w:hAnsi="Symbol" w:cs="Symbol"/>
          <w:color w:val="000000"/>
          <w:sz w:val="28"/>
        </w:rPr>
        <w:t>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выполнять упражнения на развитие физических качеств. </w:t>
      </w:r>
    </w:p>
    <w:p w:rsidR="003B5435" w:rsidRDefault="003B5435">
      <w:pPr>
        <w:spacing w:after="0"/>
        <w:ind w:left="120"/>
        <w:rPr>
          <w:rFonts w:ascii="Arial" w:eastAsia="Arial" w:hAnsi="Arial" w:cs="Arial"/>
        </w:rPr>
      </w:pPr>
    </w:p>
    <w:p w:rsidR="003B5435" w:rsidRDefault="003B543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3B5435" w:rsidRDefault="0015474F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 КЛАСС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 концу обучения в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3B5435" w:rsidRDefault="0015474F">
      <w:pPr>
        <w:numPr>
          <w:ilvl w:val="0"/>
          <w:numId w:val="16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3B5435" w:rsidRDefault="0015474F">
      <w:pPr>
        <w:numPr>
          <w:ilvl w:val="0"/>
          <w:numId w:val="16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демонстрировать примеры упражнений общеразвивающей,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3B5435" w:rsidRDefault="0015474F">
      <w:pPr>
        <w:numPr>
          <w:ilvl w:val="0"/>
          <w:numId w:val="16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3B5435" w:rsidRDefault="0015474F">
      <w:pPr>
        <w:numPr>
          <w:ilvl w:val="0"/>
          <w:numId w:val="16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3B5435" w:rsidRDefault="0015474F">
      <w:pPr>
        <w:numPr>
          <w:ilvl w:val="0"/>
          <w:numId w:val="16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выполнять движение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противоходом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3B5435" w:rsidRDefault="0015474F">
      <w:pPr>
        <w:numPr>
          <w:ilvl w:val="0"/>
          <w:numId w:val="16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3B5435" w:rsidRDefault="0015474F">
      <w:pPr>
        <w:numPr>
          <w:ilvl w:val="0"/>
          <w:numId w:val="16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3B5435" w:rsidRDefault="0015474F">
      <w:pPr>
        <w:numPr>
          <w:ilvl w:val="0"/>
          <w:numId w:val="16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демонстрировать прыжки через скакалку на двух ногах и попеременно на правой и левой ноге; </w:t>
      </w:r>
    </w:p>
    <w:p w:rsidR="003B5435" w:rsidRDefault="0015474F">
      <w:pPr>
        <w:numPr>
          <w:ilvl w:val="0"/>
          <w:numId w:val="16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демонстрировать упражнения ритмической гимнастики, движения танцев галоп и полька; </w:t>
      </w:r>
    </w:p>
    <w:p w:rsidR="003B5435" w:rsidRDefault="0015474F">
      <w:pPr>
        <w:numPr>
          <w:ilvl w:val="0"/>
          <w:numId w:val="16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положения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сидя и стоя; </w:t>
      </w:r>
    </w:p>
    <w:p w:rsidR="003B5435" w:rsidRDefault="0015474F">
      <w:pPr>
        <w:numPr>
          <w:ilvl w:val="0"/>
          <w:numId w:val="16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передвигаться на лыжах одновременным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двухшажным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ходом, спускаться с пологого склона в стойке лыжника и тормозить плугом; </w:t>
      </w:r>
    </w:p>
    <w:p w:rsidR="003B5435" w:rsidRDefault="0015474F">
      <w:pPr>
        <w:numPr>
          <w:ilvl w:val="0"/>
          <w:numId w:val="16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выполнять технические действия спортивных игр: баскетбол (ведение баскетбольного мяча на месте и движении), волейбол (приём мяча снизу и нижняя передача в парах), футбол (ведение футбольного мяча змейкой); </w:t>
      </w:r>
    </w:p>
    <w:p w:rsidR="003B5435" w:rsidRDefault="0015474F">
      <w:pPr>
        <w:numPr>
          <w:ilvl w:val="0"/>
          <w:numId w:val="16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выполнять упражнения на развитие физических качеств, демонстрировать приросты в их показателях. </w:t>
      </w:r>
    </w:p>
    <w:p w:rsidR="003B5435" w:rsidRDefault="003B5435">
      <w:pPr>
        <w:spacing w:after="0"/>
        <w:ind w:left="120"/>
        <w:rPr>
          <w:rFonts w:ascii="Arial" w:eastAsia="Arial" w:hAnsi="Arial" w:cs="Arial"/>
        </w:rPr>
      </w:pPr>
    </w:p>
    <w:p w:rsidR="003B5435" w:rsidRDefault="003B5435">
      <w:pPr>
        <w:spacing w:after="0" w:line="264" w:lineRule="auto"/>
        <w:ind w:left="120"/>
        <w:jc w:val="both"/>
        <w:rPr>
          <w:rFonts w:ascii="Arial" w:eastAsia="Arial" w:hAnsi="Arial" w:cs="Arial"/>
        </w:rPr>
      </w:pPr>
    </w:p>
    <w:p w:rsidR="003B5435" w:rsidRDefault="0015474F">
      <w:pPr>
        <w:spacing w:after="0" w:line="264" w:lineRule="auto"/>
        <w:ind w:left="12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 КЛАСС</w:t>
      </w:r>
    </w:p>
    <w:p w:rsidR="003B5435" w:rsidRDefault="0015474F">
      <w:pPr>
        <w:spacing w:after="0" w:line="264" w:lineRule="auto"/>
        <w:ind w:firstLine="60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 концу обучения в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4 классе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3B5435" w:rsidRDefault="0015474F">
      <w:pPr>
        <w:numPr>
          <w:ilvl w:val="0"/>
          <w:numId w:val="17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3B5435" w:rsidRDefault="0015474F">
      <w:pPr>
        <w:numPr>
          <w:ilvl w:val="0"/>
          <w:numId w:val="17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сердечно-сосудистой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дыхательной систем; </w:t>
      </w:r>
    </w:p>
    <w:p w:rsidR="003B5435" w:rsidRDefault="0015474F">
      <w:pPr>
        <w:numPr>
          <w:ilvl w:val="0"/>
          <w:numId w:val="17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3B5435" w:rsidRDefault="0015474F">
      <w:pPr>
        <w:numPr>
          <w:ilvl w:val="0"/>
          <w:numId w:val="17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3B5435" w:rsidRDefault="0015474F">
      <w:pPr>
        <w:numPr>
          <w:ilvl w:val="0"/>
          <w:numId w:val="17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проявлять готовность оказать первую помощь в случае необходимости;</w:t>
      </w:r>
    </w:p>
    <w:p w:rsidR="003B5435" w:rsidRDefault="0015474F">
      <w:pPr>
        <w:numPr>
          <w:ilvl w:val="0"/>
          <w:numId w:val="17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3B5435" w:rsidRDefault="0015474F">
      <w:pPr>
        <w:numPr>
          <w:ilvl w:val="0"/>
          <w:numId w:val="17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демонстрировать опорный прыжок через гимнастического козла с разбега способом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напрыгивания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3B5435" w:rsidRDefault="0015474F">
      <w:pPr>
        <w:numPr>
          <w:ilvl w:val="0"/>
          <w:numId w:val="17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демонстрировать движения танца «Летка-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» в групповом исполнении под музыкальное сопровождение; </w:t>
      </w:r>
    </w:p>
    <w:p w:rsidR="003B5435" w:rsidRDefault="0015474F">
      <w:pPr>
        <w:numPr>
          <w:ilvl w:val="0"/>
          <w:numId w:val="17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выполнять прыжок в высоту с разбега перешагиванием; </w:t>
      </w:r>
    </w:p>
    <w:p w:rsidR="003B5435" w:rsidRDefault="0015474F">
      <w:pPr>
        <w:numPr>
          <w:ilvl w:val="0"/>
          <w:numId w:val="17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выполнять метание малого (теннисного) мяча на дальность; </w:t>
      </w:r>
    </w:p>
    <w:p w:rsidR="003B5435" w:rsidRDefault="0015474F">
      <w:pPr>
        <w:numPr>
          <w:ilvl w:val="0"/>
          <w:numId w:val="17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демонстрировать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проплывание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учебной дистанции кролем на груди или кролем на спине (по выбору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);</w:t>
      </w:r>
    </w:p>
    <w:p w:rsidR="003B5435" w:rsidRDefault="0015474F">
      <w:pPr>
        <w:numPr>
          <w:ilvl w:val="0"/>
          <w:numId w:val="17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3B5435" w:rsidRDefault="0015474F">
      <w:pPr>
        <w:numPr>
          <w:ilvl w:val="0"/>
          <w:numId w:val="17"/>
        </w:numPr>
        <w:spacing w:after="0" w:line="264" w:lineRule="auto"/>
        <w:ind w:left="927" w:hanging="360"/>
        <w:jc w:val="both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выполнять упражнения на развитие физических качеств, демонстрировать приросты в их показателях.</w:t>
      </w:r>
    </w:p>
    <w:p w:rsidR="003B5435" w:rsidRDefault="003B5435">
      <w:pPr>
        <w:rPr>
          <w:rFonts w:ascii="Arial" w:eastAsia="Arial" w:hAnsi="Arial" w:cs="Arial"/>
        </w:rPr>
      </w:pPr>
    </w:p>
    <w:p w:rsidR="003B5435" w:rsidRDefault="0015474F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ТЕМАТИЧЕСКОЕ ПЛАНИРОВАНИЕ </w:t>
      </w:r>
    </w:p>
    <w:p w:rsidR="003B5435" w:rsidRDefault="0015474F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9"/>
        <w:gridCol w:w="2096"/>
        <w:gridCol w:w="875"/>
        <w:gridCol w:w="1779"/>
        <w:gridCol w:w="1852"/>
        <w:gridCol w:w="2224"/>
      </w:tblGrid>
      <w:tr w:rsidR="003B5435">
        <w:tblPrEx>
          <w:tblCellMar>
            <w:top w:w="0" w:type="dxa"/>
            <w:bottom w:w="0" w:type="dxa"/>
          </w:tblCellMar>
        </w:tblPrEx>
        <w:tc>
          <w:tcPr>
            <w:tcW w:w="72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645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4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5435" w:rsidRDefault="003B5435">
            <w:pPr>
              <w:spacing w:after="0"/>
              <w:ind w:left="135"/>
            </w:pP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2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6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384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B5435" w:rsidRDefault="003B5435"/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32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88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32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888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1.3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Утренняя зарядка и физкультминутки в режиме дня школьника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32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888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Гимнастика с основами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акробатики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18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32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67 </w:t>
            </w:r>
          </w:p>
        </w:tc>
        <w:tc>
          <w:tcPr>
            <w:tcW w:w="888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Прикладно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-ориентированная физическая культура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32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888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32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99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</w:tr>
    </w:tbl>
    <w:p w:rsidR="003B5435" w:rsidRDefault="003B5435">
      <w:pPr>
        <w:rPr>
          <w:rFonts w:ascii="Arial" w:eastAsia="Arial" w:hAnsi="Arial" w:cs="Arial"/>
        </w:rPr>
      </w:pPr>
    </w:p>
    <w:p w:rsidR="003B5435" w:rsidRDefault="0015474F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"/>
        <w:gridCol w:w="2034"/>
        <w:gridCol w:w="884"/>
        <w:gridCol w:w="1790"/>
        <w:gridCol w:w="1863"/>
        <w:gridCol w:w="2251"/>
      </w:tblGrid>
      <w:tr w:rsidR="003B5435">
        <w:tblPrEx>
          <w:tblCellMar>
            <w:top w:w="0" w:type="dxa"/>
            <w:bottom w:w="0" w:type="dxa"/>
          </w:tblCellMar>
        </w:tblPrEx>
        <w:tc>
          <w:tcPr>
            <w:tcW w:w="74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240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653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1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5435" w:rsidRDefault="003B5435">
            <w:pPr>
              <w:spacing w:after="0"/>
              <w:ind w:left="135"/>
            </w:pP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4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2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26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391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B5435" w:rsidRDefault="003B5435"/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314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900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Физическое развитие и его измерение</w:t>
            </w:r>
          </w:p>
        </w:tc>
        <w:tc>
          <w:tcPr>
            <w:tcW w:w="1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314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900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Индивидуальные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комплексы утренней зарядки</w:t>
            </w:r>
          </w:p>
        </w:tc>
        <w:tc>
          <w:tcPr>
            <w:tcW w:w="1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2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314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900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314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59 </w:t>
            </w:r>
          </w:p>
        </w:tc>
        <w:tc>
          <w:tcPr>
            <w:tcW w:w="900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Прикладно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-ориентированная физическая культура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4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40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2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314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900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314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4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2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0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</w:tr>
    </w:tbl>
    <w:p w:rsidR="003B5435" w:rsidRDefault="003B5435">
      <w:pPr>
        <w:rPr>
          <w:rFonts w:ascii="Arial" w:eastAsia="Arial" w:hAnsi="Arial" w:cs="Arial"/>
        </w:rPr>
      </w:pPr>
    </w:p>
    <w:p w:rsidR="003B5435" w:rsidRDefault="0015474F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9"/>
        <w:gridCol w:w="1867"/>
        <w:gridCol w:w="909"/>
        <w:gridCol w:w="1821"/>
        <w:gridCol w:w="1895"/>
        <w:gridCol w:w="2324"/>
      </w:tblGrid>
      <w:tr w:rsidR="003B5435">
        <w:tblPrEx>
          <w:tblCellMar>
            <w:top w:w="0" w:type="dxa"/>
            <w:bottom w:w="0" w:type="dxa"/>
          </w:tblCellMar>
        </w:tblPrEx>
        <w:tc>
          <w:tcPr>
            <w:tcW w:w="76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669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5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5435" w:rsidRDefault="003B5435">
            <w:pPr>
              <w:spacing w:after="0"/>
              <w:ind w:left="135"/>
            </w:pP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6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08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405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B5435" w:rsidRDefault="003B5435"/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28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25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Виды физических упражнений,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используемых на уроках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пульса на уроках физической культуры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28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925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28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25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2.5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28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925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Прикладно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-ориентированная физическая культура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6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08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28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9252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284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54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5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</w:tr>
    </w:tbl>
    <w:p w:rsidR="003B5435" w:rsidRDefault="003B5435">
      <w:pPr>
        <w:rPr>
          <w:rFonts w:ascii="Arial" w:eastAsia="Arial" w:hAnsi="Arial" w:cs="Arial"/>
        </w:rPr>
      </w:pPr>
    </w:p>
    <w:p w:rsidR="003B5435" w:rsidRDefault="0015474F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2045"/>
        <w:gridCol w:w="883"/>
        <w:gridCol w:w="1789"/>
        <w:gridCol w:w="1862"/>
        <w:gridCol w:w="2246"/>
      </w:tblGrid>
      <w:tr w:rsidR="003B5435">
        <w:tblPrEx>
          <w:tblCellMar>
            <w:top w:w="0" w:type="dxa"/>
            <w:bottom w:w="0" w:type="dxa"/>
          </w:tblCellMar>
        </w:tblPrEx>
        <w:tc>
          <w:tcPr>
            <w:tcW w:w="72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6456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4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B5435" w:rsidRDefault="003B5435">
            <w:pPr>
              <w:spacing w:after="0"/>
              <w:ind w:left="135"/>
            </w:pP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2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6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384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B5435" w:rsidRDefault="003B5435"/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32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88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32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888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1.2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32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88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2.2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2.3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2.4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Плавательная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подготовка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14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32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888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13594" w:type="dxa"/>
            <w:gridSpan w:val="6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Прикладно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-ориентированная физическая культура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7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3.1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32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8884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3289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24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</w:tr>
    </w:tbl>
    <w:p w:rsidR="003B5435" w:rsidRDefault="003B5435">
      <w:pPr>
        <w:rPr>
          <w:rFonts w:ascii="Arial" w:eastAsia="Arial" w:hAnsi="Arial" w:cs="Arial"/>
        </w:rPr>
      </w:pPr>
    </w:p>
    <w:p w:rsidR="003B5435" w:rsidRDefault="003B5435">
      <w:pPr>
        <w:rPr>
          <w:rFonts w:ascii="Arial" w:eastAsia="Arial" w:hAnsi="Arial" w:cs="Arial"/>
        </w:rPr>
      </w:pPr>
    </w:p>
    <w:p w:rsidR="0015474F" w:rsidRDefault="0015474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15474F" w:rsidRDefault="0015474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15474F" w:rsidRDefault="0015474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15474F" w:rsidRDefault="0015474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15474F" w:rsidRDefault="0015474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15474F" w:rsidRDefault="0015474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15474F" w:rsidRDefault="0015474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15474F" w:rsidRDefault="0015474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15474F" w:rsidRDefault="0015474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15474F" w:rsidRDefault="0015474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15474F" w:rsidRDefault="0015474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15474F" w:rsidRDefault="0015474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15474F" w:rsidRDefault="0015474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15474F" w:rsidRDefault="0015474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15474F" w:rsidRDefault="0015474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15474F" w:rsidRDefault="0015474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15474F" w:rsidRDefault="0015474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15474F" w:rsidRDefault="0015474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15474F" w:rsidRDefault="0015474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15474F" w:rsidRDefault="0015474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15474F" w:rsidRDefault="0015474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15474F" w:rsidRDefault="0015474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15474F" w:rsidRDefault="0015474F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3B5435" w:rsidRDefault="0015474F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ПОУРОЧНОЕ ПЛАНИРОВАНИЕ </w:t>
      </w:r>
    </w:p>
    <w:p w:rsidR="003B5435" w:rsidRDefault="0015474F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"/>
        <w:gridCol w:w="1864"/>
        <w:gridCol w:w="766"/>
        <w:gridCol w:w="1573"/>
        <w:gridCol w:w="1636"/>
        <w:gridCol w:w="1128"/>
        <w:gridCol w:w="1916"/>
      </w:tblGrid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5875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99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2888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5435" w:rsidRDefault="003B5435">
            <w:pPr>
              <w:spacing w:after="0"/>
              <w:ind w:left="135"/>
            </w:pP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56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1699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B5435" w:rsidRDefault="003B5435"/>
        </w:tc>
        <w:tc>
          <w:tcPr>
            <w:tcW w:w="2888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B5435" w:rsidRDefault="003B5435"/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такое физическая культура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Режим дня и правила его составления и соблюдения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Личная гигиена и гигиенические процедуры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Осанка человека. Упражнения для осанки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поведения на уроках физической культуры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Понятие гимнастики и спортивной гимнастики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Исходные положения в физических упражнениях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Стилизованные способы передвижения ходьбой и бегом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Способы построения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повороты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стоя на месте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Стилизованные передвижения (гимнастический шаг, бег)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Подъем туловища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лежа на спине и животе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Подъем ног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лежа на животе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Сгибание рук в положении упор лежа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Разучивание прыжков в группировке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Прыжки в упоре на руках, толчком двумя ногами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Строевые упражнения с лыжами в руках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Строевые упражнения с лыжами в руках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в передвижении на лыжах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в передвижении на лыжах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Имитационные упражнения техники передвижения на лыжах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Имитационные упражнения техники передвижения на лыжах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Техника ступающего шага во время передвижения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Техника ступающего шага во время передвижения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Техника передвижения скользящим шагом в полной координации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Техника передвижения скользящим шагом в полной координации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Чем отличается ходьба от бега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в передвижении с равномерной скоростью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в передвижении с равномерной скоростью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в передвижении с изменением скорости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в передвижении с изменением скорости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выполнения прыжка в длину с места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Разучивание одновременного отталкивания двумя ногами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Приземление после спрыгивания с горки матов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Обучение прыжку в длину с места в полной координации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Разучивание фазы приземления из прыжка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Разучивание фазы разбега и отталкивания в прыжке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Разучивание выполнения прыжка в длину с места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Разучивание игровых действий и правил подвижных игр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Разучивание игровых действий и правил подвижных игр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Обучение способам организации игровых площадок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Обучение способам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организации игровых площадок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Самостоятельная организация и проведение подвижных игр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Самостоятельная организация и проведение подвижных игр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Разучивание подвижной игры «Охотники и утки»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Разучивание подвижной игры «Охотники и утки»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Разучивание подвижной игры «Не попади в болото»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Разучивание подвижной игры «Не попади в болото»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Разучивание подвижной игры «Не оступись»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Разучивание подвижной игры «Не оступись»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Разучивание подвижной игры «Кто больше соберет яблок»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Разучивание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подвижной игры «Кто больше соберет яблок»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Разучивание подвижной игры «Брось-поймай»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Разучивание подвижной игры «Брось-поймай»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Разучивание подвижной игры «Пингвины с мячом»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Разучивание подвижной игры «Пингвины с мячом»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ГТО – что это такое? История ГТО. Спортивные нормативы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Смешанное передвижение. Подвижные игры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Смешанное передвижение. Подвижные игры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выполнения норматива комплекса ГТО. Ходьба на лыжах. Подвижные игры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Плавание. Подвижные игры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Плавание. Подвижные игры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6-ти минутный бег. Подвижные игры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6-ти минутный бег. Подвижные игры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лежа на спине. Подвижные игры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лежа на спине. Подвижные игры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ногами. Подвижные игры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ногами. Подвижные игры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стоя на гимнастической скамье. Подвижные игры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норматива комплекса ГТО. Наклон вперед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стоя на гимнастической скамье. Подвижные игры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Метание теннисного мяча в цель. Подвижные игры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Метание теннисного мяча в цель. Подвижные игры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Освоение правил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техники выполнения норматива комплекса ГТО. Челночный бег 3*10м. Подвижные игры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7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256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8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3132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99 </w:t>
            </w:r>
          </w:p>
        </w:tc>
        <w:tc>
          <w:tcPr>
            <w:tcW w:w="224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87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</w:tr>
    </w:tbl>
    <w:p w:rsidR="003B5435" w:rsidRDefault="003B5435">
      <w:pPr>
        <w:rPr>
          <w:rFonts w:ascii="Arial" w:eastAsia="Arial" w:hAnsi="Arial" w:cs="Arial"/>
        </w:rPr>
      </w:pPr>
    </w:p>
    <w:p w:rsidR="003B5435" w:rsidRDefault="0015474F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5"/>
        <w:gridCol w:w="1970"/>
        <w:gridCol w:w="756"/>
        <w:gridCol w:w="1551"/>
        <w:gridCol w:w="1612"/>
        <w:gridCol w:w="1112"/>
        <w:gridCol w:w="1889"/>
      </w:tblGrid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5713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5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2831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5435" w:rsidRDefault="003B5435">
            <w:pPr>
              <w:spacing w:after="0"/>
              <w:ind w:left="135"/>
            </w:pP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165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B5435" w:rsidRDefault="003B5435"/>
        </w:tc>
        <w:tc>
          <w:tcPr>
            <w:tcW w:w="2831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B5435" w:rsidRDefault="003B5435"/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подвижных игр и соревнований у древних народов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Зарождение Олимпийских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игр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Сила как физическое качество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Быстрота как физическое качество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Выносливость как физическое качество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Гибкость как физическое качество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Дневник наблюдений по физической культуре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Утренняя зарядка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комплекса утренней зарядки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Правила поведения на уроках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гимнастики и акробатики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Правила поведения на занятиях лыжной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подготовкой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Передвижение на лыжах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попеременным ходом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Спуск с горы в основной стойке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Спуск с горы в основной стойке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Спуски и подъёмы на лыжах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Спуски и подъёмы на лыжах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поведения на занятиях лёгкой атлетикой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Броски мяча в неподвижную мишень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Броски мяча в неподвижную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мишень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Бег с поворотами и изменением направлений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Бег с поворотами и изменением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направлений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Подвижные игры с приемами спортивных игр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Приемы баскетбола: мяч среднему и мяч соседу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Приемы баскетбола: мяч среднему и мяч соседу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Бросок мяча в колонне и неудобный бросок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Бросок мяча в колонне и неудобный бросок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Игры с приемами футбола: метко в цель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Игры с приемами футбола: метко в цель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Подвижные игры на развитие равновесия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Подвижные игры на развитие равновесия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выполнения спортивных нормативов 2 ступени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выполнения норматива комплекса ГТО. Бег на 30м. Эстафеты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Смешанное передвижение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Смешанное передвижение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Смешанное передвижение по пересеченной местности. Подвижные игры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норматива комплекса ГТО. Смешанное передвижение по пересеченной местности. Подвижные игры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лежа на низкой перекладине 90см. Эстафеты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лежа на низкой перекладине 90см. Эстафеты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стоя на гимнастической скамье. Подвижные игры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выполнения норматива комплекса ГТО. Наклон вперед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стоя на гимнастической скамье. Подвижные игры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ногами. Эстафеты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ногами. Эстафеты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лежа на спине. Подвижные игры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выполнения норматива комплекса ГТО. Поднимание туловища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лежа на спине. Подвижные игры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Метание теннисного мяча в цель. Подвижные игры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Метание теннисного мяча в цель. Подвижные игры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комплекса ГТО. Челночный бег 3*10м. Эстафеты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Плавание 25м. Подвижные игры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Плавание 25м. Подвижные игры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7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«Праздник ГТО». Соревнования со сдачей норм ГТО, с соблюдением правил и техники выполнения испытаний (тестов) 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ступени ГТО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5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339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9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219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485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</w:tr>
    </w:tbl>
    <w:p w:rsidR="003B5435" w:rsidRDefault="003B5435">
      <w:pPr>
        <w:rPr>
          <w:rFonts w:ascii="Arial" w:eastAsia="Arial" w:hAnsi="Arial" w:cs="Arial"/>
        </w:rPr>
      </w:pPr>
    </w:p>
    <w:p w:rsidR="003B5435" w:rsidRDefault="0015474F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1903"/>
        <w:gridCol w:w="762"/>
        <w:gridCol w:w="1565"/>
        <w:gridCol w:w="1627"/>
        <w:gridCol w:w="1122"/>
        <w:gridCol w:w="1906"/>
      </w:tblGrid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5787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74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285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5435" w:rsidRDefault="003B5435">
            <w:pPr>
              <w:spacing w:after="0"/>
              <w:ind w:left="135"/>
            </w:pP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72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1674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B5435" w:rsidRDefault="003B5435"/>
        </w:tc>
        <w:tc>
          <w:tcPr>
            <w:tcW w:w="285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B5435" w:rsidRDefault="003B5435"/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Физическая культура у древних народов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Измерение пульса на занятиях физической культурой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Составление индивидуального графика занятий по развитию физических качеств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Строевые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команды и упражнения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Танцевальные упражнения из танца галоп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Танцевальные упражнения из танца галоп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Танцевальные упражнения из танца полька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Танцевальные упражнения из танца полька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Броски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набивного мяча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Бег с ускорением на короткую дистанцию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Бег с ускорением на короткую дистанцию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Беговые упражнения с координационной сложностью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Передвижение на лыжах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ходом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Передвижение на лыжах одновременным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двухшажным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ходом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Повороты на лыжах способом переступания на месте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Повороты на лыжах способом переступания на месте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Повороты на лыжах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способом переступания в движении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Повороты на лыжах способом переступания в движении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Разучивание специальных плавательных упражнений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ознакомительно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го плавания: погружение в воду и всплывание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в плавании кролем на груди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в плавании кролем на груди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Подвижные игры с приемами футбола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выполнения спортивных нормативов 2-3 ступени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ТБ на уроках. Сохранение и укрепление здоровья через ВФСК ГТО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Освоение правил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техники выполнения норматива комплекса ГТО. Бег на лыжах 1 км. Эстафеты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лежа на низкой перекладине 90см. Эстафеты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Метание теннисного мяча, и метание мяча весом 150г. Подвижные игры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Плавание 50м. Подвижные игры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норматива комплекса ГТО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5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27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7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5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3276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1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5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31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</w:tr>
    </w:tbl>
    <w:p w:rsidR="003B5435" w:rsidRDefault="003B5435">
      <w:pPr>
        <w:rPr>
          <w:rFonts w:ascii="Arial" w:eastAsia="Arial" w:hAnsi="Arial" w:cs="Arial"/>
        </w:rPr>
      </w:pPr>
    </w:p>
    <w:p w:rsidR="009025D7" w:rsidRDefault="009025D7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9025D7" w:rsidRDefault="009025D7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9025D7" w:rsidRDefault="009025D7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9025D7" w:rsidRDefault="009025D7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9025D7" w:rsidRDefault="009025D7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9025D7" w:rsidRDefault="009025D7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9025D7" w:rsidRDefault="009025D7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9025D7" w:rsidRDefault="009025D7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9025D7" w:rsidRDefault="009025D7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9025D7" w:rsidRDefault="009025D7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9025D7" w:rsidRDefault="009025D7">
      <w:pPr>
        <w:spacing w:after="0"/>
        <w:ind w:left="120"/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</w:pPr>
    </w:p>
    <w:p w:rsidR="003B5435" w:rsidRDefault="0015474F">
      <w:pPr>
        <w:spacing w:after="0"/>
        <w:ind w:left="120"/>
        <w:rPr>
          <w:rFonts w:ascii="Arial" w:eastAsia="Arial" w:hAnsi="Arial" w:cs="Aria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Ind w:w="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0"/>
        <w:gridCol w:w="1900"/>
        <w:gridCol w:w="762"/>
        <w:gridCol w:w="1566"/>
        <w:gridCol w:w="1628"/>
        <w:gridCol w:w="1122"/>
        <w:gridCol w:w="1907"/>
      </w:tblGrid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Segoe UI Symbol" w:eastAsia="Segoe UI Symbol" w:hAnsi="Segoe UI Symbol" w:cs="Segoe UI Symbol"/>
                <w:b/>
                <w:color w:val="000000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/п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Тема урока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5758" w:type="dxa"/>
            <w:gridSpan w:val="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66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2847" w:type="dxa"/>
            <w:vMerge w:val="restar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B5435" w:rsidRDefault="003B5435">
            <w:pPr>
              <w:spacing w:after="0"/>
              <w:ind w:left="135"/>
            </w:pPr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640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Всего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rPr>
                <w:rFonts w:ascii="Arial" w:eastAsia="Arial" w:hAnsi="Arial" w:cs="Aria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B5435" w:rsidRDefault="003B5435">
            <w:pPr>
              <w:spacing w:after="0"/>
              <w:ind w:left="135"/>
            </w:pPr>
          </w:p>
        </w:tc>
        <w:tc>
          <w:tcPr>
            <w:tcW w:w="1666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B5435" w:rsidRDefault="003B5435"/>
        </w:tc>
        <w:tc>
          <w:tcPr>
            <w:tcW w:w="2847" w:type="dxa"/>
            <w:vMerge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3B5435" w:rsidRDefault="003B5435"/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 истории развития физической культуры в России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Из истории развития национальных видов спорта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годовой динамики показателей физического развития и физической подготовленности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предупреждения травм на уроках физической культуры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Оказание первой помощи на занятиях физической культуры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Упражнения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для профилактики нарушения осанки и снижения массы тела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Предупреждение травм при выполнении гимнастических и акробатических упражнений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Опорной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прыжок через гимнастического козла с разбега способом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напрыгивания</w:t>
            </w:r>
            <w:proofErr w:type="spellEnd"/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Опорной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прыжок через гимнастического козла с разбега способом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напрыгивания</w:t>
            </w:r>
            <w:proofErr w:type="spellEnd"/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Поводящие упражнения для обучения опорному прыжку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Поводящие упражнения для обучения опорному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прыжку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Висы и упоры на низкой гимнастической перекладине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Танцевальные упражнения «Летка-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Танцевальные упражнения «Летка-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»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Предупреждение травм на занятиях лёгкой атлетикой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в прыжках в высоту с разбега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в прыжках в высоту с разбега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Прыжок в высоту с разбега способом перешагивания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Прыжок в высоту с разбега способом перешагивания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Предупреждение травм на занятиях лыжной подготовкой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Имитационные упражнения в передвижении на лыжах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Имитационные упражнения в передвижении на лыжах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Предупреждение травм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занятиях в плавательном бассейне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в скольжении на груди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в скольжении на груди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Плавание кролем на спине в полной координации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Плавание кролем на спине в полной координации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Предупреждени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е травматизма на занятиях подвижными играми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Разучивание подвижной игры «Запрещенное движение»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Разучивание подвижной игры «Подвижная цель»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Разучивание подвижной игры «Подвижная цель»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Разучивание подвижной игры «Паровая машина»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Разучивание подвижной игры «Паровая машина»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Разучивание подвижной игры «Гонка лодок»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68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Разучивание подвижной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игры «Гонка лодок»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75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выполнения спортивных нормативов 3 ступени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Правила ТБ на уроках. Здоровье и ЗОЖ. ГТО в наше время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Бег на 30м.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Эстафеты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Бег на 1000м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Бег на 1000м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84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норматива комплекса ГТО. Бег на лыжах 1 км. Эстафеты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лежа на низкой перекладине 90см. Эстафеты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лежа на низкой перекладине 90см. Эстафеты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стоя на гимнастической скамье. Подвижные игры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стоя на гимнастической скамье. Подвижные игры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толчком двумя ногами. Эстафеты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ногами. Эстафеты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лежа на спине. Подвижные игры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положения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лежа на спине. Подвижные игры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мяча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весом 150г. Подвижные игры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99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Освоение правил и техники выполнения норматива комплекса ГТО. Плавание 50м. Подвижные игры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комплекса ГТО. Плавание 50м. Подвижные игры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6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102</w:t>
            </w:r>
          </w:p>
        </w:tc>
        <w:tc>
          <w:tcPr>
            <w:tcW w:w="264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6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spacing w:after="0"/>
              <w:ind w:left="135"/>
              <w:rPr>
                <w:rFonts w:ascii="Calibri" w:eastAsia="Calibri" w:hAnsi="Calibri" w:cs="Calibri"/>
              </w:rPr>
            </w:pPr>
          </w:p>
        </w:tc>
        <w:tc>
          <w:tcPr>
            <w:tcW w:w="28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Поле для свободного ввода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  <w:proofErr w:type="gramEnd"/>
          </w:p>
        </w:tc>
      </w:tr>
      <w:tr w:rsidR="003B5435">
        <w:tblPrEx>
          <w:tblCellMar>
            <w:top w:w="0" w:type="dxa"/>
            <w:bottom w:w="0" w:type="dxa"/>
          </w:tblCellMar>
        </w:tblPrEx>
        <w:tc>
          <w:tcPr>
            <w:tcW w:w="332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220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4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15474F">
            <w:pPr>
              <w:spacing w:after="0"/>
              <w:ind w:left="13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13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50" w:type="dxa"/>
              <w:right w:w="50" w:type="dxa"/>
            </w:tcMar>
            <w:vAlign w:val="center"/>
          </w:tcPr>
          <w:p w:rsidR="003B5435" w:rsidRDefault="003B5435">
            <w:pPr>
              <w:rPr>
                <w:rFonts w:ascii="Calibri" w:eastAsia="Calibri" w:hAnsi="Calibri" w:cs="Calibri"/>
              </w:rPr>
            </w:pPr>
          </w:p>
        </w:tc>
      </w:tr>
    </w:tbl>
    <w:p w:rsidR="003B5435" w:rsidRDefault="003B5435">
      <w:pPr>
        <w:rPr>
          <w:rFonts w:ascii="Arial" w:eastAsia="Arial" w:hAnsi="Arial" w:cs="Arial"/>
        </w:rPr>
      </w:pPr>
    </w:p>
    <w:p w:rsidR="003B5435" w:rsidRDefault="003B5435">
      <w:pPr>
        <w:rPr>
          <w:rFonts w:ascii="Arial" w:eastAsia="Arial" w:hAnsi="Arial" w:cs="Arial"/>
        </w:rPr>
      </w:pPr>
    </w:p>
    <w:p w:rsidR="003B5435" w:rsidRDefault="0015474F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3B5435" w:rsidRDefault="0015474F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3B5435" w:rsidRDefault="0015474F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​‌‌​</w:t>
      </w:r>
    </w:p>
    <w:p w:rsidR="003B5435" w:rsidRDefault="0015474F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​‌‌</w:t>
      </w:r>
    </w:p>
    <w:p w:rsidR="003B5435" w:rsidRDefault="0015474F">
      <w:pPr>
        <w:spacing w:after="0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3B5435" w:rsidRDefault="0015474F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МЕТОДИЧЕСКИЕ МАТЕРИАЛЫ ДЛЯ УЧИТЕЛЯ</w:t>
      </w:r>
    </w:p>
    <w:p w:rsidR="003B5435" w:rsidRDefault="0015474F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​‌‌​</w:t>
      </w:r>
    </w:p>
    <w:p w:rsidR="003B5435" w:rsidRDefault="003B5435">
      <w:pPr>
        <w:spacing w:after="0"/>
        <w:ind w:left="120"/>
        <w:rPr>
          <w:rFonts w:ascii="Arial" w:eastAsia="Arial" w:hAnsi="Arial" w:cs="Arial"/>
        </w:rPr>
      </w:pPr>
    </w:p>
    <w:p w:rsidR="003B5435" w:rsidRDefault="0015474F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3B5435" w:rsidRDefault="0015474F">
      <w:pPr>
        <w:spacing w:after="0" w:line="480" w:lineRule="auto"/>
        <w:ind w:left="120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​</w:t>
      </w:r>
      <w:r>
        <w:rPr>
          <w:rFonts w:ascii="Times New Roman" w:eastAsia="Times New Roman" w:hAnsi="Times New Roman" w:cs="Times New Roman"/>
          <w:color w:val="333333"/>
          <w:sz w:val="28"/>
        </w:rPr>
        <w:t>​‌‌</w:t>
      </w:r>
      <w:r>
        <w:rPr>
          <w:rFonts w:ascii="Times New Roman" w:eastAsia="Times New Roman" w:hAnsi="Times New Roman" w:cs="Times New Roman"/>
          <w:color w:val="000000"/>
          <w:sz w:val="28"/>
        </w:rPr>
        <w:t>​</w:t>
      </w:r>
    </w:p>
    <w:p w:rsidR="003B5435" w:rsidRDefault="003B5435">
      <w:pPr>
        <w:rPr>
          <w:rFonts w:ascii="Arial" w:eastAsia="Arial" w:hAnsi="Arial" w:cs="Arial"/>
        </w:rPr>
      </w:pPr>
    </w:p>
    <w:sectPr w:rsidR="003B5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01F39"/>
    <w:multiLevelType w:val="multilevel"/>
    <w:tmpl w:val="1B8667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265CBC"/>
    <w:multiLevelType w:val="multilevel"/>
    <w:tmpl w:val="AAA863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DC76B2"/>
    <w:multiLevelType w:val="multilevel"/>
    <w:tmpl w:val="C8504E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B8916CF"/>
    <w:multiLevelType w:val="multilevel"/>
    <w:tmpl w:val="69F8BF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9E2175"/>
    <w:multiLevelType w:val="multilevel"/>
    <w:tmpl w:val="5F4687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4A15EB9"/>
    <w:multiLevelType w:val="multilevel"/>
    <w:tmpl w:val="5628A0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F0558F"/>
    <w:multiLevelType w:val="multilevel"/>
    <w:tmpl w:val="232E01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030EC6"/>
    <w:multiLevelType w:val="multilevel"/>
    <w:tmpl w:val="075CC8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AA3314E"/>
    <w:multiLevelType w:val="multilevel"/>
    <w:tmpl w:val="534274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7C4734"/>
    <w:multiLevelType w:val="multilevel"/>
    <w:tmpl w:val="942250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FE31F99"/>
    <w:multiLevelType w:val="multilevel"/>
    <w:tmpl w:val="B06839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B6F1C97"/>
    <w:multiLevelType w:val="multilevel"/>
    <w:tmpl w:val="0C6A7B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362386"/>
    <w:multiLevelType w:val="multilevel"/>
    <w:tmpl w:val="E606046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C5560F6"/>
    <w:multiLevelType w:val="multilevel"/>
    <w:tmpl w:val="325C61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0015F2B"/>
    <w:multiLevelType w:val="multilevel"/>
    <w:tmpl w:val="5A283A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E74293"/>
    <w:multiLevelType w:val="multilevel"/>
    <w:tmpl w:val="8918E8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8543C62"/>
    <w:multiLevelType w:val="multilevel"/>
    <w:tmpl w:val="7A9083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8"/>
  </w:num>
  <w:num w:numId="5">
    <w:abstractNumId w:val="14"/>
  </w:num>
  <w:num w:numId="6">
    <w:abstractNumId w:val="0"/>
  </w:num>
  <w:num w:numId="7">
    <w:abstractNumId w:val="6"/>
  </w:num>
  <w:num w:numId="8">
    <w:abstractNumId w:val="15"/>
  </w:num>
  <w:num w:numId="9">
    <w:abstractNumId w:val="13"/>
  </w:num>
  <w:num w:numId="10">
    <w:abstractNumId w:val="5"/>
  </w:num>
  <w:num w:numId="11">
    <w:abstractNumId w:val="10"/>
  </w:num>
  <w:num w:numId="12">
    <w:abstractNumId w:val="9"/>
  </w:num>
  <w:num w:numId="13">
    <w:abstractNumId w:val="16"/>
  </w:num>
  <w:num w:numId="14">
    <w:abstractNumId w:val="4"/>
  </w:num>
  <w:num w:numId="15">
    <w:abstractNumId w:val="7"/>
  </w:num>
  <w:num w:numId="16">
    <w:abstractNumId w:val="1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B5435"/>
    <w:rsid w:val="00114C1A"/>
    <w:rsid w:val="0015474F"/>
    <w:rsid w:val="003B5435"/>
    <w:rsid w:val="0090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4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11016</Words>
  <Characters>62795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макка</cp:lastModifiedBy>
  <cp:revision>3</cp:revision>
  <cp:lastPrinted>2023-09-10T10:15:00Z</cp:lastPrinted>
  <dcterms:created xsi:type="dcterms:W3CDTF">2023-09-10T10:01:00Z</dcterms:created>
  <dcterms:modified xsi:type="dcterms:W3CDTF">2023-09-11T07:24:00Z</dcterms:modified>
</cp:coreProperties>
</file>