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3" w:rsidRPr="00D61A00" w:rsidRDefault="00062E31">
      <w:pPr>
        <w:spacing w:after="0" w:line="408" w:lineRule="auto"/>
        <w:ind w:left="120"/>
        <w:jc w:val="center"/>
        <w:rPr>
          <w:lang w:val="ru-RU"/>
        </w:rPr>
      </w:pPr>
      <w:bookmarkStart w:id="0" w:name="block-18170271"/>
      <w:r w:rsidRPr="00D61A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0E83" w:rsidRPr="00D61A00" w:rsidRDefault="00062E31">
      <w:pPr>
        <w:spacing w:after="0" w:line="408" w:lineRule="auto"/>
        <w:ind w:left="120"/>
        <w:jc w:val="center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D61A0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Дагестана</w:t>
      </w:r>
      <w:bookmarkEnd w:id="1"/>
      <w:r w:rsidRPr="00D61A0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00E83" w:rsidRPr="00D61A00" w:rsidRDefault="00062E31">
      <w:pPr>
        <w:spacing w:after="0" w:line="408" w:lineRule="auto"/>
        <w:ind w:left="120"/>
        <w:jc w:val="center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D61A00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  <w:r w:rsidRPr="00D61A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61A00">
        <w:rPr>
          <w:rFonts w:ascii="Times New Roman" w:hAnsi="Times New Roman"/>
          <w:color w:val="000000"/>
          <w:sz w:val="28"/>
          <w:lang w:val="ru-RU"/>
        </w:rPr>
        <w:t>​</w:t>
      </w:r>
    </w:p>
    <w:p w:rsidR="00E00E83" w:rsidRPr="00D61A00" w:rsidRDefault="00062E31">
      <w:pPr>
        <w:spacing w:after="0" w:line="408" w:lineRule="auto"/>
        <w:ind w:left="120"/>
        <w:jc w:val="center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E00E83" w:rsidRPr="00D61A00" w:rsidRDefault="00E00E83">
      <w:pPr>
        <w:spacing w:after="0"/>
        <w:ind w:left="120"/>
        <w:rPr>
          <w:lang w:val="ru-RU"/>
        </w:rPr>
      </w:pPr>
    </w:p>
    <w:p w:rsidR="00E00E83" w:rsidRPr="00D61A00" w:rsidRDefault="00E00E83">
      <w:pPr>
        <w:spacing w:after="0"/>
        <w:ind w:left="120"/>
        <w:rPr>
          <w:lang w:val="ru-RU"/>
        </w:rPr>
      </w:pPr>
    </w:p>
    <w:p w:rsidR="00E00E83" w:rsidRPr="00D61A00" w:rsidRDefault="00E00E83">
      <w:pPr>
        <w:spacing w:after="0"/>
        <w:ind w:left="120"/>
        <w:rPr>
          <w:lang w:val="ru-RU"/>
        </w:rPr>
      </w:pPr>
    </w:p>
    <w:p w:rsidR="00E00E83" w:rsidRPr="00D61A00" w:rsidRDefault="00E00E8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062E31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62E3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62E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062E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62E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D61A00" w:rsidRDefault="00062E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4E6975" w:rsidRDefault="00062E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61A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2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62E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62E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</w:t>
            </w:r>
          </w:p>
          <w:p w:rsidR="000E6D86" w:rsidRDefault="00062E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62E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0E6D86" w:rsidRDefault="00062E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2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0E83" w:rsidRDefault="00E00E83">
      <w:pPr>
        <w:spacing w:after="0"/>
        <w:ind w:left="120"/>
      </w:pPr>
    </w:p>
    <w:p w:rsidR="00E00E83" w:rsidRDefault="00062E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00E83" w:rsidRDefault="00E00E83">
      <w:pPr>
        <w:spacing w:after="0"/>
        <w:ind w:left="120"/>
      </w:pPr>
    </w:p>
    <w:p w:rsidR="00E00E83" w:rsidRDefault="00E00E83">
      <w:pPr>
        <w:spacing w:after="0"/>
        <w:ind w:left="120"/>
      </w:pPr>
    </w:p>
    <w:p w:rsidR="00E00E83" w:rsidRDefault="00E00E83">
      <w:pPr>
        <w:spacing w:after="0"/>
        <w:ind w:left="120"/>
      </w:pPr>
    </w:p>
    <w:p w:rsidR="00E00E83" w:rsidRDefault="00062E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00E83" w:rsidRDefault="00062E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2436121)</w:t>
      </w:r>
    </w:p>
    <w:p w:rsidR="00E00E83" w:rsidRDefault="00E00E83">
      <w:pPr>
        <w:spacing w:after="0"/>
        <w:ind w:left="120"/>
        <w:jc w:val="center"/>
      </w:pPr>
    </w:p>
    <w:p w:rsidR="00E00E83" w:rsidRDefault="00062E3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E00E83" w:rsidRDefault="00062E3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Default="00E00E83">
      <w:pPr>
        <w:spacing w:after="0"/>
        <w:ind w:left="120"/>
        <w:jc w:val="center"/>
      </w:pPr>
    </w:p>
    <w:p w:rsidR="00E00E83" w:rsidRPr="00D61A00" w:rsidRDefault="00062E3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3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Анди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 w:rsidR="00D61A00"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E00E83" w:rsidRDefault="00E00E83">
      <w:pPr>
        <w:sectPr w:rsidR="00E00E83">
          <w:pgSz w:w="11906" w:h="16383"/>
          <w:pgMar w:top="1134" w:right="850" w:bottom="1134" w:left="1701" w:header="720" w:footer="720" w:gutter="0"/>
          <w:cols w:space="720"/>
        </w:sectPr>
      </w:pPr>
    </w:p>
    <w:p w:rsidR="00E00E83" w:rsidRDefault="00062E31" w:rsidP="00D61A00">
      <w:pPr>
        <w:spacing w:after="0" w:line="264" w:lineRule="auto"/>
        <w:jc w:val="both"/>
      </w:pPr>
      <w:bookmarkStart w:id="5" w:name="block-181702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color w:val="000000"/>
          <w:sz w:val="28"/>
        </w:rPr>
        <w:t>ЗАПИСКА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задач: 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(рисунок, чертёж, эскиз, схема);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ских умений;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ительных операций в ходе выполнения практических заданий;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культур, отражённых в материальном мире;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 рукотворного мира с миром природы;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технологии включает характеристику основных ст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руктурных единиц (модулей), которые являются общими для каждого года обучения: </w:t>
      </w:r>
    </w:p>
    <w:p w:rsidR="00E00E83" w:rsidRPr="00D61A00" w:rsidRDefault="00062E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61A00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</w:rPr>
        <w:t>.</w:t>
      </w:r>
    </w:p>
    <w:p w:rsidR="00E00E83" w:rsidRPr="00D61A00" w:rsidRDefault="00062E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00E83" w:rsidRPr="00D61A00" w:rsidRDefault="00062E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изации).</w:t>
      </w:r>
    </w:p>
    <w:p w:rsidR="00E00E83" w:rsidRPr="00D61A00" w:rsidRDefault="00062E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</w:t>
      </w:r>
      <w:proofErr w:type="gram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 технологии</w:t>
      </w:r>
      <w:proofErr w:type="gram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обучающиеся овладевают основами проектной деятельности, которая на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6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E00E83">
      <w:pPr>
        <w:rPr>
          <w:lang w:val="ru-RU"/>
        </w:rPr>
        <w:sectPr w:rsidR="00E00E83" w:rsidRPr="00D61A00">
          <w:pgSz w:w="11906" w:h="16383"/>
          <w:pgMar w:top="1134" w:right="850" w:bottom="1134" w:left="1701" w:header="720" w:footer="720" w:gutter="0"/>
          <w:cols w:space="720"/>
        </w:sect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bookmarkStart w:id="7" w:name="block-18170272"/>
      <w:bookmarkEnd w:id="5"/>
      <w:r w:rsidRPr="00D61A0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Техно</w:t>
      </w:r>
      <w:r w:rsidRPr="00D61A00">
        <w:rPr>
          <w:rFonts w:ascii="Times New Roman" w:hAnsi="Times New Roman"/>
          <w:b/>
          <w:color w:val="000000"/>
          <w:sz w:val="28"/>
          <w:lang w:val="ru-RU"/>
        </w:rPr>
        <w:t>логии, профессии и производства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</w:t>
      </w:r>
      <w:r w:rsidRPr="00D61A00">
        <w:rPr>
          <w:rFonts w:ascii="Times New Roman" w:hAnsi="Times New Roman"/>
          <w:color w:val="000000"/>
          <w:sz w:val="28"/>
          <w:lang w:val="ru-RU"/>
        </w:rPr>
        <w:t>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</w:t>
      </w:r>
      <w:r w:rsidRPr="00D61A00">
        <w:rPr>
          <w:rFonts w:ascii="Times New Roman" w:hAnsi="Times New Roman"/>
          <w:color w:val="000000"/>
          <w:sz w:val="28"/>
          <w:lang w:val="ru-RU"/>
        </w:rPr>
        <w:t>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</w:t>
      </w:r>
      <w:r w:rsidRPr="00D61A00">
        <w:rPr>
          <w:rFonts w:ascii="Times New Roman" w:hAnsi="Times New Roman"/>
          <w:color w:val="000000"/>
          <w:sz w:val="28"/>
          <w:lang w:val="ru-RU"/>
        </w:rPr>
        <w:t>фессии сферы обслуживания.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</w:t>
      </w:r>
      <w:r w:rsidRPr="00D61A00">
        <w:rPr>
          <w:rFonts w:ascii="Times New Roman" w:hAnsi="Times New Roman"/>
          <w:color w:val="000000"/>
          <w:sz w:val="28"/>
          <w:lang w:val="ru-RU"/>
        </w:rPr>
        <w:t>готовлении изделий.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</w:t>
      </w:r>
      <w:r w:rsidRPr="00D61A00">
        <w:rPr>
          <w:rFonts w:ascii="Times New Roman" w:hAnsi="Times New Roman"/>
          <w:color w:val="000000"/>
          <w:sz w:val="28"/>
          <w:lang w:val="ru-RU"/>
        </w:rPr>
        <w:t>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</w:t>
      </w:r>
      <w:r w:rsidRPr="00D61A00">
        <w:rPr>
          <w:rFonts w:ascii="Times New Roman" w:hAnsi="Times New Roman"/>
          <w:color w:val="000000"/>
          <w:sz w:val="28"/>
          <w:lang w:val="ru-RU"/>
        </w:rPr>
        <w:t>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</w:t>
      </w:r>
      <w:r w:rsidRPr="00D61A00">
        <w:rPr>
          <w:rFonts w:ascii="Times New Roman" w:hAnsi="Times New Roman"/>
          <w:color w:val="000000"/>
          <w:sz w:val="28"/>
          <w:lang w:val="ru-RU"/>
        </w:rPr>
        <w:t>ое. Приёмы и правила аккуратной работы с клеем. Отделка изделия или его деталей (окрашивание, вышивка, аппликация и другое).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</w:t>
      </w:r>
      <w:r w:rsidRPr="00D61A00">
        <w:rPr>
          <w:rFonts w:ascii="Times New Roman" w:hAnsi="Times New Roman"/>
          <w:color w:val="000000"/>
          <w:sz w:val="28"/>
          <w:lang w:val="ru-RU"/>
        </w:rPr>
        <w:t>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</w:t>
      </w:r>
      <w:r w:rsidRPr="00D61A00">
        <w:rPr>
          <w:rFonts w:ascii="Times New Roman" w:hAnsi="Times New Roman"/>
          <w:color w:val="000000"/>
          <w:sz w:val="28"/>
          <w:lang w:val="ru-RU"/>
        </w:rPr>
        <w:t>етка на глаз, отделение части (стекой, отрыванием), придание формы.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61A00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61A00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</w:t>
      </w:r>
      <w:r w:rsidRPr="00D61A00">
        <w:rPr>
          <w:rFonts w:ascii="Times New Roman" w:hAnsi="Times New Roman"/>
          <w:color w:val="000000"/>
          <w:sz w:val="28"/>
          <w:lang w:val="ru-RU"/>
        </w:rPr>
        <w:t>аги ножницами. Правила безопасной работы, передачи и хранения ножниц. Картон.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</w:t>
      </w:r>
      <w:r w:rsidRPr="00D61A00">
        <w:rPr>
          <w:rFonts w:ascii="Times New Roman" w:hAnsi="Times New Roman"/>
          <w:color w:val="000000"/>
          <w:sz w:val="28"/>
          <w:lang w:val="ru-RU"/>
        </w:rPr>
        <w:t>ление композиции, соединение деталей (приклеивание, склеивание с помощью прокладки, соединение с помощью пластилина).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</w:t>
      </w:r>
      <w:r w:rsidRPr="00D61A00">
        <w:rPr>
          <w:rFonts w:ascii="Times New Roman" w:hAnsi="Times New Roman"/>
          <w:color w:val="000000"/>
          <w:sz w:val="28"/>
          <w:lang w:val="ru-RU"/>
        </w:rPr>
        <w:t>ие и заправка нитки в иголку, строчка прямого стежка.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</w:t>
      </w:r>
      <w:r w:rsidRPr="00D61A00">
        <w:rPr>
          <w:rFonts w:ascii="Times New Roman" w:hAnsi="Times New Roman"/>
          <w:color w:val="000000"/>
          <w:sz w:val="28"/>
          <w:lang w:val="ru-RU"/>
        </w:rPr>
        <w:t>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</w:t>
      </w:r>
      <w:r w:rsidRPr="00D61A00">
        <w:rPr>
          <w:rFonts w:ascii="Times New Roman" w:hAnsi="Times New Roman"/>
          <w:color w:val="000000"/>
          <w:sz w:val="28"/>
          <w:lang w:val="ru-RU"/>
        </w:rPr>
        <w:t>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</w:t>
      </w:r>
      <w:r w:rsidRPr="00D61A00">
        <w:rPr>
          <w:rFonts w:ascii="Times New Roman" w:hAnsi="Times New Roman"/>
          <w:color w:val="000000"/>
          <w:sz w:val="28"/>
          <w:lang w:val="ru-RU"/>
        </w:rPr>
        <w:t>тата (замысла).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Позн</w:t>
      </w:r>
      <w:r w:rsidRPr="00D61A00">
        <w:rPr>
          <w:rFonts w:ascii="Times New Roman" w:hAnsi="Times New Roman"/>
          <w:b/>
          <w:color w:val="000000"/>
          <w:sz w:val="28"/>
          <w:lang w:val="ru-RU"/>
        </w:rPr>
        <w:t>авательные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D61A00">
        <w:rPr>
          <w:rFonts w:ascii="Times New Roman" w:hAnsi="Times New Roman"/>
          <w:color w:val="000000"/>
          <w:sz w:val="28"/>
          <w:lang w:val="ru-RU"/>
        </w:rPr>
        <w:t>ть устройство простых изделий по образцу, рисунку, выделять основные и второстепенные составляющие конструкции;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</w:t>
      </w:r>
      <w:r w:rsidRPr="00D61A00">
        <w:rPr>
          <w:rFonts w:ascii="Times New Roman" w:hAnsi="Times New Roman"/>
          <w:color w:val="000000"/>
          <w:sz w:val="28"/>
          <w:lang w:val="ru-RU"/>
        </w:rPr>
        <w:t>ы следующие умения работать с информацией как часть познавательных универсальных учебных действий: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</w:t>
      </w:r>
      <w:r w:rsidRPr="00D61A00">
        <w:rPr>
          <w:rFonts w:ascii="Times New Roman" w:hAnsi="Times New Roman"/>
          <w:color w:val="000000"/>
          <w:sz w:val="28"/>
          <w:lang w:val="ru-RU"/>
        </w:rPr>
        <w:t>скую информацию (схема, рисунок) и строить работу в соответствии с ней.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</w:t>
      </w:r>
      <w:r w:rsidRPr="00D61A00">
        <w:rPr>
          <w:rFonts w:ascii="Times New Roman" w:hAnsi="Times New Roman"/>
          <w:color w:val="000000"/>
          <w:sz w:val="28"/>
          <w:lang w:val="ru-RU"/>
        </w:rPr>
        <w:t>е отношение к одноклассникам, внимание к мнению другого;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</w:t>
      </w:r>
      <w:r w:rsidRPr="00D61A00">
        <w:rPr>
          <w:rFonts w:ascii="Times New Roman" w:hAnsi="Times New Roman"/>
          <w:color w:val="000000"/>
          <w:sz w:val="28"/>
          <w:lang w:val="ru-RU"/>
        </w:rPr>
        <w:t>деятельности предложенную учебную задачу;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работы, руководствоваться ими в процессе анализа и оценки выполненных работ;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61A00">
        <w:rPr>
          <w:rFonts w:ascii="Times New Roman" w:hAnsi="Times New Roman"/>
          <w:color w:val="000000"/>
          <w:sz w:val="28"/>
          <w:lang w:val="ru-RU"/>
        </w:rPr>
        <w:t>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работы, в процессе изготовления изделий осуществлять элементарное сотрудничество.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</w:t>
      </w:r>
      <w:r w:rsidRPr="00D61A00">
        <w:rPr>
          <w:rFonts w:ascii="Times New Roman" w:hAnsi="Times New Roman"/>
          <w:color w:val="000000"/>
          <w:sz w:val="28"/>
          <w:lang w:val="ru-RU"/>
        </w:rPr>
        <w:t>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</w:t>
      </w:r>
      <w:r w:rsidRPr="00D61A00">
        <w:rPr>
          <w:rFonts w:ascii="Times New Roman" w:hAnsi="Times New Roman"/>
          <w:color w:val="000000"/>
          <w:sz w:val="28"/>
          <w:lang w:val="ru-RU"/>
        </w:rPr>
        <w:t>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профессии, правила мастера. Культурные традиции. Техника на службе человеку.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</w:t>
      </w:r>
      <w:r w:rsidRPr="00D61A00">
        <w:rPr>
          <w:rFonts w:ascii="Times New Roman" w:hAnsi="Times New Roman"/>
          <w:b/>
          <w:color w:val="000000"/>
          <w:sz w:val="28"/>
          <w:lang w:val="ru-RU"/>
        </w:rPr>
        <w:t>лов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</w:t>
      </w:r>
      <w:r w:rsidRPr="00D61A00">
        <w:rPr>
          <w:rFonts w:ascii="Times New Roman" w:hAnsi="Times New Roman"/>
          <w:color w:val="000000"/>
          <w:sz w:val="28"/>
          <w:lang w:val="ru-RU"/>
        </w:rPr>
        <w:t>свойствам.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тных видов бумаги и другое), </w:t>
      </w: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D61A00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61A00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Технология обработки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</w:t>
      </w:r>
      <w:r w:rsidRPr="00D61A00">
        <w:rPr>
          <w:rFonts w:ascii="Times New Roman" w:hAnsi="Times New Roman"/>
          <w:color w:val="000000"/>
          <w:sz w:val="28"/>
          <w:lang w:val="ru-RU"/>
        </w:rPr>
        <w:t>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</w:t>
      </w:r>
      <w:r w:rsidRPr="00D61A00">
        <w:rPr>
          <w:rFonts w:ascii="Times New Roman" w:hAnsi="Times New Roman"/>
          <w:color w:val="000000"/>
          <w:sz w:val="28"/>
          <w:lang w:val="ru-RU"/>
        </w:rPr>
        <w:t>зготовления несложного швейного изделия (разметка деталей, выкраивание деталей, отделка деталей, сшивание деталей).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Основные и дополните</w:t>
      </w:r>
      <w:r w:rsidRPr="00D61A00">
        <w:rPr>
          <w:rFonts w:ascii="Times New Roman" w:hAnsi="Times New Roman"/>
          <w:color w:val="000000"/>
          <w:sz w:val="28"/>
          <w:lang w:val="ru-RU"/>
        </w:rPr>
        <w:t>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чертежу или эскизу. Подвижное </w:t>
      </w:r>
      <w:r w:rsidRPr="00D61A00">
        <w:rPr>
          <w:rFonts w:ascii="Times New Roman" w:hAnsi="Times New Roman"/>
          <w:color w:val="000000"/>
          <w:sz w:val="28"/>
          <w:lang w:val="ru-RU"/>
        </w:rPr>
        <w:t>соединение деталей конструкции. Внесение элементарных конструктивных изменений и дополнений в изделие.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</w:t>
      </w:r>
      <w:r w:rsidRPr="00D61A00">
        <w:rPr>
          <w:rFonts w:ascii="Times New Roman" w:hAnsi="Times New Roman"/>
          <w:color w:val="000000"/>
          <w:sz w:val="28"/>
          <w:lang w:val="ru-RU"/>
        </w:rPr>
        <w:t>нформации.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</w:t>
      </w:r>
      <w:r w:rsidRPr="00D61A00">
        <w:rPr>
          <w:rFonts w:ascii="Times New Roman" w:hAnsi="Times New Roman"/>
          <w:color w:val="000000"/>
          <w:sz w:val="28"/>
          <w:lang w:val="ru-RU"/>
        </w:rPr>
        <w:t>учебных действий, совместной деятельности.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</w:t>
      </w:r>
      <w:r w:rsidRPr="00D61A00">
        <w:rPr>
          <w:rFonts w:ascii="Times New Roman" w:hAnsi="Times New Roman"/>
          <w:color w:val="000000"/>
          <w:sz w:val="28"/>
          <w:lang w:val="ru-RU"/>
        </w:rPr>
        <w:t>зцом, инструкцией, устной или письменной;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действий при решении </w:t>
      </w:r>
      <w:r w:rsidRPr="00D61A00">
        <w:rPr>
          <w:rFonts w:ascii="Times New Roman" w:hAnsi="Times New Roman"/>
          <w:color w:val="000000"/>
          <w:sz w:val="28"/>
          <w:lang w:val="ru-RU"/>
        </w:rPr>
        <w:t>учебной (практической) задачи;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</w:t>
      </w:r>
      <w:r w:rsidRPr="00D61A00">
        <w:rPr>
          <w:rFonts w:ascii="Times New Roman" w:hAnsi="Times New Roman"/>
          <w:color w:val="000000"/>
          <w:sz w:val="28"/>
          <w:lang w:val="ru-RU"/>
        </w:rPr>
        <w:t>мволическую информацию (чертёж, эскиз, рисунок, схема) и строить работу в соответствии с ней.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</w:t>
      </w:r>
      <w:r w:rsidRPr="00D61A00">
        <w:rPr>
          <w:rFonts w:ascii="Times New Roman" w:hAnsi="Times New Roman"/>
          <w:color w:val="000000"/>
          <w:sz w:val="28"/>
          <w:lang w:val="ru-RU"/>
        </w:rPr>
        <w:t>оё мнение, отвечать на вопросы, проявлять уважительное отношение к одноклассникам, внимание к мнению другого;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</w:t>
      </w:r>
      <w:r w:rsidRPr="00D61A00">
        <w:rPr>
          <w:rFonts w:ascii="Times New Roman" w:hAnsi="Times New Roman"/>
          <w:b/>
          <w:color w:val="000000"/>
          <w:sz w:val="28"/>
          <w:lang w:val="ru-RU"/>
        </w:rPr>
        <w:t xml:space="preserve">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</w:t>
      </w:r>
      <w:r w:rsidRPr="00D61A00">
        <w:rPr>
          <w:rFonts w:ascii="Times New Roman" w:hAnsi="Times New Roman"/>
          <w:color w:val="000000"/>
          <w:sz w:val="28"/>
          <w:lang w:val="ru-RU"/>
        </w:rPr>
        <w:t>планировать работу;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61A00">
        <w:rPr>
          <w:rFonts w:ascii="Times New Roman" w:hAnsi="Times New Roman"/>
          <w:color w:val="000000"/>
          <w:sz w:val="28"/>
          <w:lang w:val="ru-RU"/>
        </w:rPr>
        <w:t>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</w:t>
      </w:r>
      <w:r w:rsidRPr="00D61A00">
        <w:rPr>
          <w:rFonts w:ascii="Times New Roman" w:hAnsi="Times New Roman"/>
          <w:color w:val="000000"/>
          <w:sz w:val="28"/>
          <w:lang w:val="ru-RU"/>
        </w:rPr>
        <w:t>уществлять взаимопомощь;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Непрерывность пр</w:t>
      </w:r>
      <w:r w:rsidRPr="00D61A00">
        <w:rPr>
          <w:rFonts w:ascii="Times New Roman" w:hAnsi="Times New Roman"/>
          <w:color w:val="000000"/>
          <w:sz w:val="28"/>
          <w:lang w:val="ru-RU"/>
        </w:rPr>
        <w:t xml:space="preserve">оцесса </w:t>
      </w:r>
      <w:proofErr w:type="spellStart"/>
      <w:r w:rsidRPr="00D61A0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61A00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</w:t>
      </w:r>
      <w:r w:rsidRPr="00D61A00">
        <w:rPr>
          <w:rFonts w:ascii="Times New Roman" w:hAnsi="Times New Roman"/>
          <w:color w:val="000000"/>
          <w:sz w:val="28"/>
          <w:lang w:val="ru-RU"/>
        </w:rPr>
        <w:t>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</w:t>
      </w:r>
      <w:r w:rsidRPr="00D61A00">
        <w:rPr>
          <w:rFonts w:ascii="Times New Roman" w:hAnsi="Times New Roman"/>
          <w:color w:val="000000"/>
          <w:sz w:val="28"/>
          <w:lang w:val="ru-RU"/>
        </w:rPr>
        <w:t>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</w:t>
      </w:r>
      <w:r w:rsidRPr="00D61A00">
        <w:rPr>
          <w:rFonts w:ascii="Times New Roman" w:hAnsi="Times New Roman"/>
          <w:color w:val="000000"/>
          <w:sz w:val="28"/>
          <w:lang w:val="ru-RU"/>
        </w:rPr>
        <w:t>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</w:t>
      </w:r>
      <w:r w:rsidRPr="00D61A00">
        <w:rPr>
          <w:rFonts w:ascii="Times New Roman" w:hAnsi="Times New Roman"/>
          <w:color w:val="000000"/>
          <w:sz w:val="28"/>
          <w:lang w:val="ru-RU"/>
        </w:rPr>
        <w:t>рьевых ресурсов и идей для технологий будущего.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</w:t>
      </w:r>
      <w:r w:rsidRPr="00D61A00">
        <w:rPr>
          <w:rFonts w:ascii="Times New Roman" w:hAnsi="Times New Roman"/>
          <w:color w:val="000000"/>
          <w:sz w:val="28"/>
          <w:lang w:val="ru-RU"/>
        </w:rPr>
        <w:t>аботы, выполнение социальных ролей (руководитель (лидер) и подчинённый).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</w:t>
      </w:r>
      <w:r w:rsidRPr="00D61A00">
        <w:rPr>
          <w:rFonts w:ascii="Times New Roman" w:hAnsi="Times New Roman"/>
          <w:color w:val="000000"/>
          <w:sz w:val="28"/>
          <w:lang w:val="ru-RU"/>
        </w:rPr>
        <w:t>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</w:t>
      </w:r>
      <w:r w:rsidRPr="00D61A00">
        <w:rPr>
          <w:rFonts w:ascii="Times New Roman" w:hAnsi="Times New Roman"/>
          <w:color w:val="000000"/>
          <w:sz w:val="28"/>
          <w:lang w:val="ru-RU"/>
        </w:rPr>
        <w:t>твующих способов обработки материалов в зависимости от назначения изделия.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Углубление общих пред</w:t>
      </w:r>
      <w:r w:rsidRPr="00D61A00">
        <w:rPr>
          <w:rFonts w:ascii="Times New Roman" w:hAnsi="Times New Roman"/>
          <w:color w:val="000000"/>
          <w:sz w:val="28"/>
          <w:lang w:val="ru-RU"/>
        </w:rPr>
        <w:t>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</w:t>
      </w:r>
      <w:r w:rsidRPr="00D61A00">
        <w:rPr>
          <w:rFonts w:ascii="Times New Roman" w:hAnsi="Times New Roman"/>
          <w:color w:val="000000"/>
          <w:sz w:val="28"/>
          <w:lang w:val="ru-RU"/>
        </w:rPr>
        <w:t>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</w:t>
      </w:r>
      <w:r w:rsidRPr="00D61A00">
        <w:rPr>
          <w:rFonts w:ascii="Times New Roman" w:hAnsi="Times New Roman"/>
          <w:color w:val="000000"/>
          <w:sz w:val="28"/>
          <w:lang w:val="ru-RU"/>
        </w:rPr>
        <w:t>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</w:t>
      </w:r>
      <w:r w:rsidRPr="00D61A00">
        <w:rPr>
          <w:rFonts w:ascii="Times New Roman" w:hAnsi="Times New Roman"/>
          <w:color w:val="000000"/>
          <w:sz w:val="28"/>
          <w:lang w:val="ru-RU"/>
        </w:rPr>
        <w:t>олнение измерений, расчётов, несложных построений.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</w:t>
      </w:r>
      <w:r w:rsidRPr="00D61A00">
        <w:rPr>
          <w:rFonts w:ascii="Times New Roman" w:hAnsi="Times New Roman"/>
          <w:color w:val="000000"/>
          <w:sz w:val="28"/>
          <w:lang w:val="ru-RU"/>
        </w:rPr>
        <w:t>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sz w:val="28"/>
          <w:lang w:val="ru-RU"/>
        </w:rPr>
        <w:t>Исполь</w:t>
      </w:r>
      <w:r w:rsidRPr="00D61A00">
        <w:rPr>
          <w:rFonts w:ascii="Times New Roman" w:hAnsi="Times New Roman"/>
          <w:color w:val="000000"/>
          <w:sz w:val="28"/>
          <w:lang w:val="ru-RU"/>
        </w:rPr>
        <w:t>зование дополнительных материалов. Комбинирование разных материалов в одном изделии.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простых макетов и моделей архитектурных сооружений,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ную трансформацию трёхмерной конструкции в развёртку (и наоборот).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D61A00">
        <w:rPr>
          <w:rFonts w:ascii="Times New Roman" w:hAnsi="Times New Roman"/>
          <w:color w:val="000000"/>
          <w:sz w:val="24"/>
          <w:szCs w:val="24"/>
        </w:rPr>
        <w:t>DVD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D61A00">
        <w:rPr>
          <w:rFonts w:ascii="Times New Roman" w:hAnsi="Times New Roman"/>
          <w:color w:val="000000"/>
          <w:sz w:val="24"/>
          <w:szCs w:val="24"/>
        </w:rPr>
        <w:t>Microsoft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61A00">
        <w:rPr>
          <w:rFonts w:ascii="Times New Roman" w:hAnsi="Times New Roman"/>
          <w:color w:val="000000"/>
          <w:sz w:val="24"/>
          <w:szCs w:val="24"/>
        </w:rPr>
        <w:t>Word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УНИВЕРС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вместной деятельности.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осущ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ествлять анализ предложенных образцов с выделением существенных и несущественных признаков;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предложенных условий;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восстанавлива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ть нарушенную последовательность выполнения изделия.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анализа информации производить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выбор наиболее эффективных способов работы;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задач, в том числе Интернет под руководством учителя.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и, свойствах и способах создания;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Самоорганизация </w:t>
      </w: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и самоконтроль: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у;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местной деятельности не только по симпатии, но и по деловым качествам;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ожарные, космонавты, химики и другие).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 развитие традиций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ие комбинированных техник создания конструкций по заданным условиям в выполнении учебных проектов.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ыми свойствами.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выполнять разные способы разметки с помощью чертёжных инструментов. Освоение доступных художественных техник.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й ремонт изделий.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ых материалов.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та. Презентация робота.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 Р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D61A00">
        <w:rPr>
          <w:rFonts w:ascii="Times New Roman" w:hAnsi="Times New Roman"/>
          <w:color w:val="000000"/>
          <w:sz w:val="24"/>
          <w:szCs w:val="24"/>
        </w:rPr>
        <w:t>PowerPoint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вий, совместной деятельности.</w:t>
      </w:r>
    </w:p>
    <w:p w:rsidR="00E00E83" w:rsidRPr="00D61A00" w:rsidRDefault="00E00E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изученного);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овиям;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ствии с инструкцией, устной или письменной;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lastRenderedPageBreak/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классифицировать изделия по самостоятельно предложенному существенному признаку (исполь</w:t>
      </w:r>
      <w:r w:rsidRPr="00D61A00">
        <w:rPr>
          <w:rFonts w:ascii="Times New Roman" w:hAnsi="Times New Roman"/>
          <w:color w:val="000000"/>
          <w:lang w:val="ru-RU"/>
        </w:rPr>
        <w:t>зуемый материал, форма, размер, назначение, способ сборки);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анализировать устройство простых изделий по образцу, рисунку, выделять основные и в</w:t>
      </w:r>
      <w:r w:rsidRPr="00D61A00">
        <w:rPr>
          <w:rFonts w:ascii="Times New Roman" w:hAnsi="Times New Roman"/>
          <w:color w:val="000000"/>
          <w:lang w:val="ru-RU"/>
        </w:rPr>
        <w:t>торостепенные составляющие конструкции.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на основе анализа информации производить в</w:t>
      </w:r>
      <w:r w:rsidRPr="00D61A00">
        <w:rPr>
          <w:rFonts w:ascii="Times New Roman" w:hAnsi="Times New Roman"/>
          <w:color w:val="000000"/>
          <w:lang w:val="ru-RU"/>
        </w:rPr>
        <w:t>ыбор наиболее эффективных способов работы;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осуществлять поиск дополнительной информации по темати</w:t>
      </w:r>
      <w:r w:rsidRPr="00D61A00">
        <w:rPr>
          <w:rFonts w:ascii="Times New Roman" w:hAnsi="Times New Roman"/>
          <w:color w:val="000000"/>
          <w:lang w:val="ru-RU"/>
        </w:rPr>
        <w:t>ке творческих и проектных работ;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использовать рисунки из ресурса компьютера в оформлении изделий и другое;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</w:t>
      </w:r>
      <w:r w:rsidRPr="00D61A00">
        <w:rPr>
          <w:rFonts w:ascii="Times New Roman" w:hAnsi="Times New Roman"/>
          <w:color w:val="000000"/>
          <w:lang w:val="ru-RU"/>
        </w:rPr>
        <w:t>ля.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описывать факты из истории развития ремёсел на Руси и в России</w:t>
      </w:r>
      <w:r w:rsidRPr="00D61A00">
        <w:rPr>
          <w:rFonts w:ascii="Times New Roman" w:hAnsi="Times New Roman"/>
          <w:color w:val="000000"/>
          <w:lang w:val="ru-RU"/>
        </w:rPr>
        <w:t>, высказывать своё отношение к предметам декоративно-прикладного искусства разных народов Российской Федерации;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осознавать культурно-исторический смысл и</w:t>
      </w:r>
      <w:r w:rsidRPr="00D61A00">
        <w:rPr>
          <w:rFonts w:ascii="Times New Roman" w:hAnsi="Times New Roman"/>
          <w:color w:val="000000"/>
          <w:lang w:val="ru-RU"/>
        </w:rPr>
        <w:t xml:space="preserve"> назначение праздников, их роль в жизни каждого человека, ориентироваться в традициях организации и оформления праздников.</w:t>
      </w:r>
    </w:p>
    <w:p w:rsidR="00E00E83" w:rsidRPr="00D61A00" w:rsidRDefault="00E00E83">
      <w:pPr>
        <w:spacing w:after="0" w:line="264" w:lineRule="auto"/>
        <w:ind w:left="120"/>
        <w:jc w:val="both"/>
        <w:rPr>
          <w:lang w:val="ru-RU"/>
        </w:rPr>
      </w:pP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E00E83" w:rsidRPr="00D61A00" w:rsidRDefault="00062E31">
      <w:pPr>
        <w:spacing w:after="0" w:line="264" w:lineRule="auto"/>
        <w:ind w:left="120"/>
        <w:jc w:val="both"/>
        <w:rPr>
          <w:lang w:val="ru-RU"/>
        </w:rPr>
      </w:pPr>
      <w:r w:rsidRPr="00D61A00">
        <w:rPr>
          <w:rFonts w:ascii="Times New Roman" w:hAnsi="Times New Roman"/>
          <w:b/>
          <w:color w:val="000000"/>
          <w:lang w:val="ru-RU"/>
        </w:rPr>
        <w:t>Самоорганизация и самоконтроль: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 xml:space="preserve">понимать и принимать учебную задачу, самостоятельно </w:t>
      </w:r>
      <w:r w:rsidRPr="00D61A00">
        <w:rPr>
          <w:rFonts w:ascii="Times New Roman" w:hAnsi="Times New Roman"/>
          <w:color w:val="000000"/>
          <w:lang w:val="ru-RU"/>
        </w:rPr>
        <w:t>определять цели учебно-познавательной деятельности;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на основе анализа причинно-следственных связей между действиями и их результатами прогнозировать</w:t>
      </w:r>
      <w:r w:rsidRPr="00D61A00">
        <w:rPr>
          <w:rFonts w:ascii="Times New Roman" w:hAnsi="Times New Roman"/>
          <w:color w:val="000000"/>
          <w:lang w:val="ru-RU"/>
        </w:rPr>
        <w:t xml:space="preserve"> практические «шаги» для получения необходимого результата;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00E83" w:rsidRPr="00D61A00" w:rsidRDefault="00062E31">
      <w:pPr>
        <w:spacing w:after="0" w:line="264" w:lineRule="auto"/>
        <w:ind w:firstLine="600"/>
        <w:jc w:val="both"/>
        <w:rPr>
          <w:lang w:val="ru-RU"/>
        </w:rPr>
      </w:pPr>
      <w:r w:rsidRPr="00D61A00">
        <w:rPr>
          <w:rFonts w:ascii="Times New Roman" w:hAnsi="Times New Roman"/>
          <w:color w:val="000000"/>
          <w:lang w:val="ru-RU"/>
        </w:rPr>
        <w:t xml:space="preserve">проявлять волевую </w:t>
      </w:r>
      <w:proofErr w:type="spellStart"/>
      <w:r w:rsidRPr="00D61A00">
        <w:rPr>
          <w:rFonts w:ascii="Times New Roman" w:hAnsi="Times New Roman"/>
          <w:color w:val="000000"/>
          <w:lang w:val="ru-RU"/>
        </w:rPr>
        <w:t>саморегуляцию</w:t>
      </w:r>
      <w:proofErr w:type="spellEnd"/>
      <w:r w:rsidRPr="00D61A00">
        <w:rPr>
          <w:rFonts w:ascii="Times New Roman" w:hAnsi="Times New Roman"/>
          <w:color w:val="000000"/>
          <w:lang w:val="ru-RU"/>
        </w:rPr>
        <w:t xml:space="preserve"> при выполнении</w:t>
      </w:r>
      <w:r w:rsidRPr="00D61A00">
        <w:rPr>
          <w:rFonts w:ascii="Times New Roman" w:hAnsi="Times New Roman"/>
          <w:color w:val="000000"/>
          <w:lang w:val="ru-RU"/>
        </w:rPr>
        <w:t xml:space="preserve"> задания.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E00E83" w:rsidRPr="00D61A00" w:rsidRDefault="00062E3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00E83" w:rsidRPr="00D61A00" w:rsidRDefault="00062E31" w:rsidP="00D61A0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проявлять интерес к деятельно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сти своих товарищей и результатам их работы, в доброжелательной форме комментировать и оценивать их </w:t>
      </w:r>
      <w:proofErr w:type="gramStart"/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достижения;</w:t>
      </w:r>
      <w:r w:rsidR="00D61A00">
        <w:rPr>
          <w:sz w:val="20"/>
          <w:szCs w:val="20"/>
          <w:lang w:val="ru-RU"/>
        </w:rPr>
        <w:t xml:space="preserve">  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бучающихся, их советы и пожелания, с уважением относиться к разной оценке своих достижений.</w:t>
      </w:r>
    </w:p>
    <w:p w:rsidR="00E00E83" w:rsidRPr="00D61A00" w:rsidRDefault="00062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333333"/>
          <w:sz w:val="20"/>
          <w:szCs w:val="20"/>
          <w:lang w:val="ru-RU"/>
        </w:rPr>
        <w:lastRenderedPageBreak/>
        <w:t>​</w:t>
      </w:r>
    </w:p>
    <w:p w:rsidR="00E00E83" w:rsidRPr="00D61A00" w:rsidRDefault="00062E31" w:rsidP="00D61A00">
      <w:pPr>
        <w:spacing w:after="0" w:line="264" w:lineRule="auto"/>
        <w:ind w:firstLine="600"/>
        <w:jc w:val="both"/>
        <w:rPr>
          <w:sz w:val="20"/>
          <w:szCs w:val="20"/>
          <w:lang w:val="ru-RU"/>
        </w:rPr>
        <w:sectPr w:rsidR="00E00E83" w:rsidRPr="00D61A00">
          <w:pgSz w:w="11906" w:h="16383"/>
          <w:pgMar w:top="1134" w:right="850" w:bottom="1134" w:left="1701" w:header="720" w:footer="720" w:gutter="0"/>
          <w:cols w:space="720"/>
        </w:sectPr>
      </w:pPr>
      <w:r w:rsidRPr="00D61A00">
        <w:rPr>
          <w:rFonts w:ascii="Times New Roman" w:hAnsi="Times New Roman"/>
          <w:b/>
          <w:color w:val="333333"/>
          <w:sz w:val="20"/>
          <w:szCs w:val="20"/>
          <w:lang w:val="ru-RU"/>
        </w:rPr>
        <w:t>​</w:t>
      </w:r>
    </w:p>
    <w:p w:rsidR="00E00E83" w:rsidRPr="00D61A00" w:rsidRDefault="00062E31" w:rsidP="00D61A00">
      <w:pPr>
        <w:spacing w:after="0"/>
        <w:rPr>
          <w:lang w:val="ru-RU"/>
        </w:rPr>
      </w:pPr>
      <w:bookmarkStart w:id="8" w:name="block-18170274"/>
      <w:bookmarkEnd w:id="7"/>
      <w:r w:rsidRPr="00D61A0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00E83" w:rsidRPr="00D61A00" w:rsidRDefault="00E00E83">
      <w:pPr>
        <w:spacing w:after="0"/>
        <w:ind w:left="120"/>
        <w:rPr>
          <w:sz w:val="24"/>
          <w:szCs w:val="24"/>
          <w:lang w:val="ru-RU"/>
        </w:rPr>
      </w:pPr>
    </w:p>
    <w:p w:rsidR="00E00E83" w:rsidRPr="00D61A00" w:rsidRDefault="00E00E83">
      <w:pPr>
        <w:spacing w:after="0"/>
        <w:ind w:left="120"/>
        <w:rPr>
          <w:sz w:val="20"/>
          <w:szCs w:val="20"/>
          <w:lang w:val="ru-RU"/>
        </w:rPr>
      </w:pPr>
      <w:bookmarkStart w:id="9" w:name="_Toc143620888"/>
      <w:bookmarkEnd w:id="9"/>
    </w:p>
    <w:p w:rsidR="00E00E83" w:rsidRPr="00D61A00" w:rsidRDefault="00062E31">
      <w:pPr>
        <w:spacing w:after="0"/>
        <w:ind w:left="120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Личностные результаты освоения 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технологии на уровне начального общего образования у обучающегося будут сформированы следующие личностные 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результаты: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осознание роли человека и используемых им технологий в сохранении гармонического сосущ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ествования рукотворного мира с миром природы, ответственное отношение к сохранению окружающей среды;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 культурным традициям других народов;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нной художественной культуры;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практической преобразующей деятельности;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проявление устойчивых волевых качества и способность к </w:t>
      </w:r>
      <w:proofErr w:type="spellStart"/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саморегуляции</w:t>
      </w:r>
      <w:proofErr w:type="spellEnd"/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вступать в сотрудничество с 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другими людьми с учётом этики общения, проявление толерантности и доброжелательности.</w:t>
      </w:r>
    </w:p>
    <w:p w:rsidR="00E00E83" w:rsidRPr="00D61A00" w:rsidRDefault="00E00E83">
      <w:pPr>
        <w:spacing w:after="0"/>
        <w:ind w:left="120"/>
        <w:rPr>
          <w:sz w:val="20"/>
          <w:szCs w:val="20"/>
          <w:lang w:val="ru-RU"/>
        </w:rPr>
      </w:pPr>
      <w:bookmarkStart w:id="10" w:name="_Toc143620889"/>
      <w:bookmarkEnd w:id="10"/>
    </w:p>
    <w:p w:rsidR="00E00E83" w:rsidRPr="00D61A00" w:rsidRDefault="00062E31" w:rsidP="00D61A00">
      <w:pPr>
        <w:spacing w:after="0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0E83" w:rsidRPr="00D61A00" w:rsidRDefault="00E00E83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</w:p>
    <w:p w:rsidR="00D61A00" w:rsidRPr="00D61A00" w:rsidRDefault="00D61A0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D61A00" w:rsidRPr="00D61A00" w:rsidRDefault="00D61A0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D61A00" w:rsidRPr="00D61A00" w:rsidRDefault="00D61A0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E00E83" w:rsidRPr="00D61A00" w:rsidRDefault="00062E3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E00E83" w:rsidRPr="00D61A00" w:rsidRDefault="00062E3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и исследовательские действия: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У обучающегося будут сформиров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аны следующие базовые логические и исследовательские действия как часть познавательных универсальных учебных действий: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ных и письменных высказываниях;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сравнивать группы объектов (изделий), выделять в них общее и различия;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делать обобщения (технико-технологического и декоративно-худ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ожественного характера) по изучаемой тематике;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комбинировать и использовать освоенные технологии при изготовлении изделий в соответствии с технической, техн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ологической или декоративно-художественной задачей;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00E83" w:rsidRPr="00D61A00" w:rsidRDefault="00062E31">
      <w:pPr>
        <w:spacing w:after="0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осуществлять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и использовать знаково-символические средства представления информации для решения за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дач в умственной и материализованной форме, выполнять действия моделирования, работать с моделями;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нивать объективность информации и возможности её использования для решения конкретных учебных задач;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00E83" w:rsidRPr="00D61A00" w:rsidRDefault="00E00E83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E00E83" w:rsidRPr="00D61A00" w:rsidRDefault="00062E31">
      <w:pPr>
        <w:spacing w:after="0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создавать тексты-описания на основе 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наблюдений (рассматривания) изделий декоративно-прикладного искусства народов России;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объяснять последо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вательность совершаемых действий при создании изделия.</w:t>
      </w:r>
    </w:p>
    <w:p w:rsidR="00E00E83" w:rsidRPr="00D61A00" w:rsidRDefault="00E00E83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D61A00" w:rsidRPr="00D61A00" w:rsidRDefault="00D61A00">
      <w:pPr>
        <w:spacing w:after="0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E00E83" w:rsidRPr="00D61A00" w:rsidRDefault="00062E31">
      <w:pPr>
        <w:spacing w:after="0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выполнять правила безопасности тр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уда при выполнении работы;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планировать работу, соотносить свои действия с поставленной целью;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выполнят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проявлять волевую </w:t>
      </w:r>
      <w:proofErr w:type="spellStart"/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саморегуляцию</w:t>
      </w:r>
      <w:proofErr w:type="spellEnd"/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при выполнении работы.</w:t>
      </w:r>
    </w:p>
    <w:p w:rsidR="00E00E83" w:rsidRPr="00D61A00" w:rsidRDefault="00E00E83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E00E83" w:rsidRPr="00D61A00" w:rsidRDefault="00062E31">
      <w:pPr>
        <w:spacing w:after="0"/>
        <w:ind w:left="12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b/>
          <w:color w:val="000000"/>
          <w:sz w:val="20"/>
          <w:szCs w:val="20"/>
          <w:lang w:val="ru-RU"/>
        </w:rPr>
        <w:t>Совместная деятельность: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организовывать под руково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проявлять интерес к работе товарищей, в доброжелательной форм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е комментировать и оценивать их достижения, высказывать свои предложения и пожелания, оказывать при необходимости помощь;</w:t>
      </w:r>
    </w:p>
    <w:p w:rsidR="00E00E83" w:rsidRPr="00D61A00" w:rsidRDefault="00062E31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</w:t>
      </w:r>
      <w:r w:rsidRPr="00D61A00">
        <w:rPr>
          <w:rFonts w:ascii="Times New Roman" w:hAnsi="Times New Roman"/>
          <w:color w:val="000000"/>
          <w:sz w:val="20"/>
          <w:szCs w:val="20"/>
          <w:lang w:val="ru-RU"/>
        </w:rPr>
        <w:t>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00E83" w:rsidRPr="00D61A00" w:rsidRDefault="00E00E83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E00E83" w:rsidRPr="00D61A00" w:rsidRDefault="00E00E83">
      <w:pPr>
        <w:spacing w:after="0"/>
        <w:ind w:left="120"/>
        <w:rPr>
          <w:lang w:val="ru-RU"/>
        </w:rPr>
      </w:pPr>
    </w:p>
    <w:p w:rsidR="00D61A00" w:rsidRDefault="00D61A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61A00" w:rsidRDefault="00D61A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0E83" w:rsidRPr="00D61A00" w:rsidRDefault="00062E31">
      <w:pPr>
        <w:spacing w:after="0"/>
        <w:ind w:left="120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00E83" w:rsidRPr="00D61A00" w:rsidRDefault="00E00E83">
      <w:pPr>
        <w:spacing w:after="0"/>
        <w:ind w:left="120"/>
        <w:rPr>
          <w:lang w:val="ru-RU"/>
        </w:rPr>
      </w:pPr>
    </w:p>
    <w:p w:rsidR="00E00E83" w:rsidRPr="00D61A00" w:rsidRDefault="00062E31">
      <w:pPr>
        <w:spacing w:after="0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обучения </w:t>
      </w:r>
      <w:r w:rsidRPr="00D61A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обучающийся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сной работы ножницами, иглой и аккуратной работы с клеем;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текстильные материалы) и способы их обработки (сгибание, отрывание,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х операций: разметка деталей, выделение деталей, сборка изделия;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строчкой прямого стежка;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порядок на рабочем месте, ухаживать за инструментами и правильно хранить их, соблюдать правила гигиены труда;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ва (цвет, фактура, форма, гибкость и другие);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ь последовательность изготовления несложных изделий: разметка, резание, сборка, отделка;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ему инструменту без откладывания размеров), точно резать ножницами по линиям разметки, придавать форму деталям и изделию сгибанием, складыванием,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вытягиванием, отрыванием,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гое, эстетично и аккуратно выполнять отделку раскрашиванием, аппликацией, строчкой прямого стежка;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тво, участвовать в коллективных работах под руководством учителя;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E00E83" w:rsidRPr="00D61A00" w:rsidRDefault="00E00E8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обучения </w:t>
      </w:r>
      <w:r w:rsidRPr="00D61A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D61A0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ния по самостоятельно составленному плану;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характерные особенности изученных видов декоративно-прикладного искусства;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готовить рабочее место в соответствии с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видом деятельности, поддерживать порядок во время работы, убирать рабочее место;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простейшие чертежи (эскизы), называть линии чертежа (линия контура и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надреза, линия выносная и размерная, линия сгиба, линия симметрии);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ь окружность с помощью циркуля;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смысл понятия «развёртка» (трёхмерного предмета), соотносить объёмную конструкцию с изображениями её развёртки;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ь подвижное и неподвижное соединения известными способами;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освоенные знания и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ствлять сотрудничество;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овый продукт;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E00E83" w:rsidRPr="00D61A00" w:rsidRDefault="00E00E8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00E83" w:rsidRPr="00D61A00" w:rsidRDefault="00062E31">
      <w:pPr>
        <w:spacing w:after="0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обучения </w:t>
      </w:r>
      <w:r w:rsidRPr="00D61A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ож», «шило», «искусственный материал»;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ли по описанию изученные и распространённые в крае ремёсла;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ток с помощью чертёжных инструментов (линейка, угольник, циркуль);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 строчками;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техники при изготовлении изделий в соответствии с технической или декоративно-художественной задачей;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льзовать их при решении простейших конструкторских задач;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анным условиям;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понимать н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азначение основных устройств персонального компьютера для ввода, вывода и обработки информации;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ой информации при выполнении обучающих, творческих и проектных заданий;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00E83" w:rsidRPr="00D61A00" w:rsidRDefault="00E00E8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64334" w:rsidRPr="00F64334" w:rsidRDefault="00F6433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64334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Предметные результаты</w:t>
      </w:r>
    </w:p>
    <w:p w:rsidR="00E00E83" w:rsidRPr="00D61A00" w:rsidRDefault="00062E31">
      <w:pPr>
        <w:spacing w:after="0"/>
        <w:ind w:left="12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обучения </w:t>
      </w:r>
      <w:r w:rsidRPr="00D61A0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D61A0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об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учающийся получит следующие предметны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е результаты по отдельным темам программы по технологии: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начимых окружающих производствах;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омашнего труда;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тали освоенными ручными строчками;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и по созданию изделий с заданной функцией;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работать с доступной инф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ормацией, работать в программах </w:t>
      </w:r>
      <w:r w:rsidRPr="00D61A00">
        <w:rPr>
          <w:rFonts w:ascii="Times New Roman" w:hAnsi="Times New Roman"/>
          <w:color w:val="000000"/>
          <w:sz w:val="24"/>
          <w:szCs w:val="24"/>
        </w:rPr>
        <w:t>Word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D61A00">
        <w:rPr>
          <w:rFonts w:ascii="Times New Roman" w:hAnsi="Times New Roman"/>
          <w:color w:val="000000"/>
          <w:sz w:val="24"/>
          <w:szCs w:val="24"/>
        </w:rPr>
        <w:t>Power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61A00">
        <w:rPr>
          <w:rFonts w:ascii="Times New Roman" w:hAnsi="Times New Roman"/>
          <w:color w:val="000000"/>
          <w:sz w:val="24"/>
          <w:szCs w:val="24"/>
        </w:rPr>
        <w:t>Point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</w:t>
      </w: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сти;</w:t>
      </w:r>
    </w:p>
    <w:p w:rsidR="00E00E83" w:rsidRPr="00D61A00" w:rsidRDefault="00062E3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61A0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00E83" w:rsidRPr="00D61A00" w:rsidRDefault="00062E31">
      <w:pPr>
        <w:spacing w:after="0"/>
        <w:ind w:left="120"/>
        <w:rPr>
          <w:sz w:val="24"/>
          <w:szCs w:val="24"/>
        </w:rPr>
      </w:pPr>
      <w:r w:rsidRPr="00D61A00">
        <w:rPr>
          <w:rFonts w:ascii="Times New Roman" w:hAnsi="Times New Roman"/>
          <w:color w:val="000000"/>
          <w:sz w:val="24"/>
          <w:szCs w:val="24"/>
        </w:rPr>
        <w:t>​​</w:t>
      </w:r>
    </w:p>
    <w:p w:rsidR="00E00E83" w:rsidRDefault="00E00E83">
      <w:pPr>
        <w:sectPr w:rsidR="00E00E83">
          <w:pgSz w:w="11906" w:h="16383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bookmarkStart w:id="13" w:name="block-181702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E00E8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00E8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00E8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334" w:rsidRDefault="00F643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E00E8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bookmarkStart w:id="14" w:name="block-181702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00E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 для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00E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Светотень. Способы ее получения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машины специального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00E8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изделия (из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игрушки из носка или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334" w:rsidRDefault="00F643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E00E83" w:rsidRDefault="00062E31">
      <w:pPr>
        <w:spacing w:after="0"/>
        <w:ind w:left="120"/>
      </w:pPr>
      <w:bookmarkStart w:id="15" w:name="_GoBack"/>
      <w:bookmarkEnd w:id="15"/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E00E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E83" w:rsidRDefault="00E00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E83" w:rsidRDefault="00E00E83"/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</w:t>
            </w: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0E83" w:rsidRDefault="00E00E83">
            <w:pPr>
              <w:spacing w:after="0"/>
              <w:ind w:left="135"/>
            </w:pPr>
          </w:p>
        </w:tc>
      </w:tr>
      <w:tr w:rsidR="00E00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Pr="00D61A00" w:rsidRDefault="00062E31">
            <w:pPr>
              <w:spacing w:after="0"/>
              <w:ind w:left="135"/>
              <w:rPr>
                <w:lang w:val="ru-RU"/>
              </w:rPr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 w:rsidRPr="00D61A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0E83" w:rsidRDefault="000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E83" w:rsidRDefault="00E00E83"/>
        </w:tc>
      </w:tr>
    </w:tbl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E00E83">
      <w:pPr>
        <w:sectPr w:rsidR="00E00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E83" w:rsidRDefault="00062E31">
      <w:pPr>
        <w:spacing w:after="0"/>
        <w:ind w:left="120"/>
      </w:pPr>
      <w:bookmarkStart w:id="16" w:name="block-1817027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00E83" w:rsidRDefault="00062E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0E83" w:rsidRDefault="00062E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0E83" w:rsidRDefault="00062E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00E83" w:rsidRDefault="00062E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00E83" w:rsidRDefault="00062E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0E83" w:rsidRDefault="00062E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0E83" w:rsidRDefault="00E00E83">
      <w:pPr>
        <w:spacing w:after="0"/>
        <w:ind w:left="120"/>
      </w:pPr>
    </w:p>
    <w:p w:rsidR="00E00E83" w:rsidRPr="00D61A00" w:rsidRDefault="00062E31">
      <w:pPr>
        <w:spacing w:after="0" w:line="480" w:lineRule="auto"/>
        <w:ind w:left="120"/>
        <w:rPr>
          <w:lang w:val="ru-RU"/>
        </w:rPr>
      </w:pPr>
      <w:r w:rsidRPr="00D61A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0E83" w:rsidRDefault="00062E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00E83" w:rsidRDefault="00E00E83">
      <w:pPr>
        <w:sectPr w:rsidR="00E00E8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62E31" w:rsidRDefault="00062E31"/>
    <w:sectPr w:rsidR="00062E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7050"/>
    <w:multiLevelType w:val="multilevel"/>
    <w:tmpl w:val="EF900B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0E83"/>
    <w:rsid w:val="00062E31"/>
    <w:rsid w:val="00D61A00"/>
    <w:rsid w:val="00E00E83"/>
    <w:rsid w:val="00F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1BE0"/>
  <w15:docId w15:val="{761EA901-35E9-4ECB-B809-58465A0E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10004</Words>
  <Characters>57027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3</cp:revision>
  <dcterms:created xsi:type="dcterms:W3CDTF">2023-09-17T18:29:00Z</dcterms:created>
  <dcterms:modified xsi:type="dcterms:W3CDTF">2023-09-17T18:41:00Z</dcterms:modified>
</cp:coreProperties>
</file>