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04F" w:rsidRDefault="0044404F" w:rsidP="0044404F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1614488" cy="1828800"/>
            <wp:effectExtent l="19050" t="0" r="4762" b="0"/>
            <wp:docPr id="13" name="Рисунок 13" descr="D:\Прежние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Прежние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488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04F" w:rsidRPr="00FC39D2" w:rsidRDefault="0044404F" w:rsidP="0044404F">
      <w:pPr>
        <w:pStyle w:val="a4"/>
        <w:rPr>
          <w:rFonts w:ascii="Tahoma" w:hAnsi="Tahoma" w:cs="Tahoma"/>
          <w:sz w:val="44"/>
          <w:szCs w:val="44"/>
        </w:rPr>
      </w:pPr>
      <w:r w:rsidRPr="00FC39D2">
        <w:rPr>
          <w:rFonts w:ascii="Tahoma" w:hAnsi="Tahoma" w:cs="Tahoma"/>
          <w:sz w:val="44"/>
          <w:szCs w:val="44"/>
        </w:rPr>
        <w:t>Андийская средняя школа № 2</w:t>
      </w:r>
    </w:p>
    <w:p w:rsidR="0044404F" w:rsidRPr="0044404F" w:rsidRDefault="0044404F" w:rsidP="0044404F">
      <w:pPr>
        <w:jc w:val="center"/>
        <w:rPr>
          <w:rFonts w:ascii="Tahoma" w:eastAsia="Times New Roman" w:hAnsi="Tahoma" w:cs="Tahoma"/>
          <w:i/>
          <w:iCs/>
          <w:sz w:val="44"/>
          <w:szCs w:val="44"/>
          <w:lang w:val="ru-RU"/>
        </w:rPr>
      </w:pPr>
      <w:r w:rsidRPr="0044404F">
        <w:rPr>
          <w:rFonts w:ascii="Tahoma" w:eastAsia="Times New Roman" w:hAnsi="Tahoma" w:cs="Tahoma"/>
          <w:i/>
          <w:iCs/>
          <w:sz w:val="44"/>
          <w:szCs w:val="44"/>
          <w:lang w:val="ru-RU"/>
        </w:rPr>
        <w:t xml:space="preserve">им. </w:t>
      </w:r>
      <w:proofErr w:type="spellStart"/>
      <w:r w:rsidRPr="0044404F">
        <w:rPr>
          <w:rFonts w:ascii="Tahoma" w:eastAsia="Times New Roman" w:hAnsi="Tahoma" w:cs="Tahoma"/>
          <w:i/>
          <w:iCs/>
          <w:sz w:val="44"/>
          <w:szCs w:val="44"/>
          <w:lang w:val="ru-RU"/>
        </w:rPr>
        <w:t>Казаналипова</w:t>
      </w:r>
      <w:proofErr w:type="spellEnd"/>
      <w:r w:rsidRPr="0044404F">
        <w:rPr>
          <w:rFonts w:ascii="Tahoma" w:eastAsia="Times New Roman" w:hAnsi="Tahoma" w:cs="Tahoma"/>
          <w:i/>
          <w:iCs/>
          <w:sz w:val="44"/>
          <w:szCs w:val="44"/>
          <w:lang w:val="ru-RU"/>
        </w:rPr>
        <w:t xml:space="preserve"> М.</w:t>
      </w:r>
    </w:p>
    <w:p w:rsidR="0044404F" w:rsidRPr="0044404F" w:rsidRDefault="0044404F" w:rsidP="0044404F">
      <w:pPr>
        <w:rPr>
          <w:lang w:val="ru-RU"/>
        </w:rPr>
      </w:pPr>
    </w:p>
    <w:p w:rsidR="0044404F" w:rsidRDefault="00634570" w:rsidP="0044404F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9.5pt;height:203.25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Должностная&#10;инструкция&#10;ЗАМЕСТИТЕЛЬ ДИРЕКТОРА&#10;(УЧЕБНАЯ РАБОТА)&#10;"/>
          </v:shape>
        </w:pict>
      </w:r>
      <w:bookmarkStart w:id="0" w:name="_GoBack"/>
      <w:bookmarkEnd w:id="0"/>
      <w:r w:rsidR="009A3585">
        <w:rPr>
          <w:noProof/>
          <w:lang w:val="ru-RU" w:eastAsia="ru-RU" w:bidi="ar-SA"/>
        </w:rPr>
        <w:drawing>
          <wp:inline distT="0" distB="0" distL="0" distR="0">
            <wp:extent cx="2647950" cy="2590800"/>
            <wp:effectExtent l="19050" t="0" r="0" b="0"/>
            <wp:docPr id="5" name="Рисунок 5" descr="C:\Program Files\Microsoft Office\MEDIA\CAGCAT10\j02832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CAGCAT10\j0283209.gif"/>
                    <pic:cNvPicPr>
                      <a:picLocks noChangeAspect="1" noChangeArrowheads="1" noCro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04F" w:rsidRDefault="0044404F" w:rsidP="0044404F">
      <w:pPr>
        <w:jc w:val="center"/>
        <w:rPr>
          <w:lang w:val="ru-RU"/>
        </w:rPr>
      </w:pPr>
    </w:p>
    <w:p w:rsidR="005654D9" w:rsidRDefault="005654D9" w:rsidP="0044404F">
      <w:pPr>
        <w:jc w:val="center"/>
        <w:rPr>
          <w:lang w:val="ru-RU"/>
        </w:rPr>
      </w:pPr>
    </w:p>
    <w:p w:rsidR="005654D9" w:rsidRPr="005654D9" w:rsidRDefault="005654D9" w:rsidP="0044404F">
      <w:pPr>
        <w:jc w:val="center"/>
        <w:rPr>
          <w:lang w:val="ru-RU"/>
        </w:rPr>
      </w:pPr>
    </w:p>
    <w:p w:rsidR="0044404F" w:rsidRPr="0044404F" w:rsidRDefault="0044404F" w:rsidP="0044404F">
      <w:pPr>
        <w:jc w:val="center"/>
        <w:rPr>
          <w:rFonts w:ascii="Monotype Corsiva" w:hAnsi="Monotype Corsiva"/>
          <w:sz w:val="40"/>
          <w:szCs w:val="40"/>
          <w:lang w:val="ru-RU"/>
        </w:rPr>
      </w:pPr>
      <w:r w:rsidRPr="0044404F">
        <w:rPr>
          <w:rFonts w:ascii="Monotype Corsiva" w:hAnsi="Monotype Corsiva"/>
          <w:sz w:val="40"/>
          <w:szCs w:val="40"/>
          <w:lang w:val="ru-RU"/>
        </w:rPr>
        <w:t>Директор школы:</w:t>
      </w:r>
      <w:r w:rsidRPr="0044404F">
        <w:rPr>
          <w:rFonts w:ascii="Monotype Corsiva" w:hAnsi="Monotype Corsiva"/>
          <w:sz w:val="40"/>
          <w:szCs w:val="40"/>
          <w:lang w:val="ru-RU"/>
        </w:rPr>
        <w:tab/>
      </w:r>
      <w:r w:rsidRPr="0044404F">
        <w:rPr>
          <w:rFonts w:ascii="Monotype Corsiva" w:hAnsi="Monotype Corsiva"/>
          <w:sz w:val="40"/>
          <w:szCs w:val="40"/>
          <w:lang w:val="ru-RU"/>
        </w:rPr>
        <w:tab/>
      </w:r>
      <w:r w:rsidRPr="0044404F">
        <w:rPr>
          <w:rFonts w:ascii="Monotype Corsiva" w:hAnsi="Monotype Corsiva"/>
          <w:sz w:val="40"/>
          <w:szCs w:val="40"/>
          <w:lang w:val="ru-RU"/>
        </w:rPr>
        <w:tab/>
      </w:r>
      <w:r w:rsidRPr="0044404F">
        <w:rPr>
          <w:rFonts w:ascii="Monotype Corsiva" w:hAnsi="Monotype Corsiva"/>
          <w:sz w:val="40"/>
          <w:szCs w:val="40"/>
          <w:lang w:val="ru-RU"/>
        </w:rPr>
        <w:tab/>
        <w:t>/Албекгаджиев А.Д./</w:t>
      </w:r>
    </w:p>
    <w:p w:rsidR="00CB5B7D" w:rsidRDefault="00CB5B7D" w:rsidP="00CB5B7D">
      <w:pPr>
        <w:keepNext/>
        <w:autoSpaceDE w:val="0"/>
        <w:autoSpaceDN w:val="0"/>
        <w:adjustRightInd w:val="0"/>
        <w:spacing w:before="60"/>
        <w:jc w:val="center"/>
        <w:rPr>
          <w:rFonts w:eastAsiaTheme="minorHAnsi"/>
          <w:b/>
          <w:bCs/>
          <w:lang w:val="ru-RU" w:bidi="ar-SA"/>
        </w:rPr>
      </w:pPr>
    </w:p>
    <w:p w:rsidR="00634570" w:rsidRDefault="00634570" w:rsidP="00634570">
      <w:pPr>
        <w:pStyle w:val="Default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                          Приложение 1 </w:t>
      </w:r>
    </w:p>
    <w:p w:rsidR="00634570" w:rsidRDefault="00634570" w:rsidP="00634570">
      <w:pPr>
        <w:pStyle w:val="Default"/>
        <w:rPr>
          <w:sz w:val="40"/>
          <w:szCs w:val="40"/>
        </w:rPr>
      </w:pPr>
      <w:r>
        <w:rPr>
          <w:szCs w:val="22"/>
        </w:rPr>
        <w:lastRenderedPageBreak/>
        <w:t xml:space="preserve">                                                                                                                                                к приказу                           </w:t>
      </w:r>
      <w:r>
        <w:rPr>
          <w:b/>
          <w:bCs/>
          <w:sz w:val="40"/>
          <w:szCs w:val="40"/>
        </w:rPr>
        <w:t>Должностная инструкция</w:t>
      </w:r>
    </w:p>
    <w:p w:rsidR="00634570" w:rsidRDefault="00634570" w:rsidP="0063457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заместителя директора по УВР </w:t>
      </w:r>
    </w:p>
    <w:p w:rsidR="00634570" w:rsidRDefault="00634570" w:rsidP="00634570">
      <w:pPr>
        <w:pStyle w:val="Default"/>
        <w:rPr>
          <w:sz w:val="32"/>
          <w:szCs w:val="32"/>
        </w:rPr>
      </w:pPr>
    </w:p>
    <w:p w:rsidR="00634570" w:rsidRDefault="00634570" w:rsidP="0063457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  <w:szCs w:val="22"/>
        </w:rPr>
        <w:t xml:space="preserve">. Общие положения </w:t>
      </w:r>
    </w:p>
    <w:p w:rsidR="00634570" w:rsidRDefault="00634570" w:rsidP="00634570">
      <w:pPr>
        <w:pStyle w:val="Default"/>
        <w:ind w:left="708"/>
      </w:pPr>
      <w:r>
        <w:rPr>
          <w:sz w:val="22"/>
          <w:szCs w:val="22"/>
        </w:rPr>
        <w:t xml:space="preserve">1.1. </w:t>
      </w:r>
      <w:r>
        <w:t xml:space="preserve">Заместитель директора по учебно-воспитательной работе назначается и освобождается от должности директором. На период отпуска и временной нетрудоспособности заместителя директора по учебно-воспитательной работе его обязанности могут быть возложены на заместителя директора по воспитательной работе или учителя из числа наиболее опытных педагогов. </w:t>
      </w:r>
    </w:p>
    <w:p w:rsidR="00634570" w:rsidRDefault="00634570" w:rsidP="00634570">
      <w:pPr>
        <w:pStyle w:val="Default"/>
        <w:ind w:left="708"/>
      </w:pPr>
      <w:r>
        <w:t xml:space="preserve">Временное исполнение обязанностей в этих случаях осуществляется на основании приказа директора, изданного с соблюдением требований законодательства о труде. </w:t>
      </w:r>
    </w:p>
    <w:p w:rsidR="00634570" w:rsidRDefault="00634570" w:rsidP="00634570">
      <w:pPr>
        <w:pStyle w:val="Default"/>
        <w:ind w:left="708"/>
      </w:pPr>
      <w:r>
        <w:t xml:space="preserve">1.2. </w:t>
      </w:r>
      <w:proofErr w:type="gramStart"/>
      <w:r>
        <w:t xml:space="preserve">Заместитель директора по учебно-воспитательной работе должен иметь высшее профессиональное образование и стаж работы не менее 3-х лет в педагогической или руководящей должностях, а также владеть проектными технологиями, знать требования ФГОС нового поколения начальной и основной ступени и рекомендации по их реализации в общеобразовательном учреждении. </w:t>
      </w:r>
      <w:proofErr w:type="gramEnd"/>
    </w:p>
    <w:p w:rsidR="00634570" w:rsidRDefault="00634570" w:rsidP="00634570">
      <w:pPr>
        <w:pStyle w:val="Default"/>
        <w:ind w:left="708"/>
      </w:pPr>
      <w:r>
        <w:t xml:space="preserve">1.3. Заместитель директора по учебно-воспитательной работе подчиняется непосредственно директору школы. </w:t>
      </w:r>
    </w:p>
    <w:p w:rsidR="00634570" w:rsidRDefault="00634570" w:rsidP="00634570">
      <w:pPr>
        <w:pStyle w:val="Default"/>
        <w:ind w:left="708"/>
      </w:pPr>
      <w:r>
        <w:t xml:space="preserve">1.4. Заместителю директора по учебно-воспитательной работе непосредственно подчиняются учителя, воспитатели, классные руководители. </w:t>
      </w:r>
    </w:p>
    <w:p w:rsidR="00634570" w:rsidRDefault="00634570" w:rsidP="00634570">
      <w:pPr>
        <w:pStyle w:val="Default"/>
        <w:ind w:left="708"/>
      </w:pPr>
      <w:r>
        <w:t xml:space="preserve">1.5. </w:t>
      </w:r>
      <w:proofErr w:type="gramStart"/>
      <w:r>
        <w:t>В своей деятельности заместитель директора по учебно-воспитательной работе руководствуется Конституцией Российской Федерации, Законом Российской Федерации "Об образовании",  Положением об общеобразовательном учреждении, указами Президента Российской Федерации, решениями Правительства Российской Федерации и нормативными актами субъекта Федерации и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законодательствами;</w:t>
      </w:r>
      <w:proofErr w:type="gramEnd"/>
      <w:r>
        <w:t xml:space="preserve"> правилами и нормами охраны труда, техники безопасности и противопожарной защиты, а также уставом и локальными правовыми актами образовательного учреждения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 Заместитель директора по учебно-воспитательной работе соблюдает Конвенцию о правах ребенка. </w:t>
      </w:r>
    </w:p>
    <w:p w:rsidR="00634570" w:rsidRDefault="00634570" w:rsidP="00634570">
      <w:pPr>
        <w:pStyle w:val="Default"/>
      </w:pPr>
      <w:r>
        <w:rPr>
          <w:b/>
          <w:bCs/>
        </w:rPr>
        <w:t xml:space="preserve">2. Основные направления деятельности </w:t>
      </w:r>
    </w:p>
    <w:p w:rsidR="00634570" w:rsidRDefault="00634570" w:rsidP="00634570">
      <w:pPr>
        <w:pStyle w:val="Default"/>
        <w:ind w:left="708"/>
      </w:pPr>
      <w:r>
        <w:t xml:space="preserve">Основными направлениями деятельности заместителя директора по учебно-воспитательной работе являются: </w:t>
      </w:r>
    </w:p>
    <w:p w:rsidR="00634570" w:rsidRDefault="00634570" w:rsidP="00634570">
      <w:pPr>
        <w:pStyle w:val="Default"/>
        <w:ind w:left="708"/>
      </w:pPr>
      <w:r>
        <w:t xml:space="preserve">2.1. Организация учебно-воспитательного процесса в школе, руководство им и контроль, за развитием этого процесса; </w:t>
      </w:r>
    </w:p>
    <w:p w:rsidR="00634570" w:rsidRDefault="00634570" w:rsidP="00634570">
      <w:pPr>
        <w:pStyle w:val="Default"/>
        <w:ind w:left="708"/>
      </w:pPr>
      <w:r>
        <w:t xml:space="preserve">2.2 Обеспечение режима соблюдения норм и правил техники безопасности в образовательном процессе на начальной и основной ступени образовательного учреждения. </w:t>
      </w:r>
    </w:p>
    <w:p w:rsidR="00634570" w:rsidRDefault="00634570" w:rsidP="00634570">
      <w:pPr>
        <w:pStyle w:val="Default"/>
        <w:ind w:firstLine="708"/>
      </w:pPr>
      <w:r>
        <w:t xml:space="preserve">2.3. Методическое руководство педагогическим коллективом. </w:t>
      </w:r>
    </w:p>
    <w:p w:rsidR="00634570" w:rsidRDefault="00634570" w:rsidP="00634570">
      <w:pPr>
        <w:pStyle w:val="Default"/>
      </w:pPr>
    </w:p>
    <w:p w:rsidR="00634570" w:rsidRDefault="00634570" w:rsidP="00634570">
      <w:pPr>
        <w:pStyle w:val="Default"/>
      </w:pPr>
      <w:r>
        <w:rPr>
          <w:b/>
          <w:bCs/>
        </w:rPr>
        <w:t xml:space="preserve">3. Должностные обязанности </w:t>
      </w:r>
    </w:p>
    <w:p w:rsidR="00634570" w:rsidRDefault="00634570" w:rsidP="00634570">
      <w:pPr>
        <w:pStyle w:val="Default"/>
        <w:ind w:left="708"/>
      </w:pPr>
      <w:r>
        <w:t xml:space="preserve">Заместитель директора по учебно-воспитательной работе выполняет следующие должностные обязанности: </w:t>
      </w:r>
    </w:p>
    <w:p w:rsidR="00634570" w:rsidRDefault="00634570" w:rsidP="00634570">
      <w:pPr>
        <w:pStyle w:val="Default"/>
        <w:ind w:left="708"/>
      </w:pPr>
      <w:r>
        <w:t xml:space="preserve">3.1. Участвует в процесс разработки и реализации </w:t>
      </w:r>
      <w:proofErr w:type="gramStart"/>
      <w:r>
        <w:t>проекта модернизации образовательной системы начальной ступени общеобразовательного учреждения</w:t>
      </w:r>
      <w:proofErr w:type="gramEnd"/>
      <w:r>
        <w:t xml:space="preserve"> в соответствии с ФГОС ООО нового поколения: </w:t>
      </w:r>
    </w:p>
    <w:p w:rsidR="00634570" w:rsidRDefault="00634570" w:rsidP="00634570">
      <w:pPr>
        <w:pStyle w:val="Default"/>
        <w:ind w:firstLine="708"/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t xml:space="preserve">по определению необходимых изменений в целях начальной ступени школы; </w:t>
      </w:r>
    </w:p>
    <w:p w:rsidR="00634570" w:rsidRDefault="00634570" w:rsidP="00634570">
      <w:pPr>
        <w:pStyle w:val="Default"/>
        <w:ind w:firstLine="708"/>
      </w:pPr>
      <w:r>
        <w:rPr>
          <w:rFonts w:ascii="Wingdings" w:hAnsi="Wingdings" w:cs="Wingdings"/>
        </w:rPr>
        <w:lastRenderedPageBreak/>
        <w:t></w:t>
      </w:r>
      <w:r>
        <w:rPr>
          <w:rFonts w:ascii="Wingdings" w:hAnsi="Wingdings" w:cs="Wingdings"/>
        </w:rPr>
        <w:t></w:t>
      </w:r>
      <w:r>
        <w:t xml:space="preserve">по определению необходимых изменений в учебном плане начальной ступени школы; </w:t>
      </w:r>
    </w:p>
    <w:p w:rsidR="00634570" w:rsidRDefault="00634570" w:rsidP="00634570">
      <w:pPr>
        <w:pStyle w:val="Default"/>
        <w:ind w:left="708"/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t xml:space="preserve">по анализу соответствия содержания имеющихся предметных образовательных программ новым ФГОС ООО и определению необходимых изменений; </w:t>
      </w:r>
    </w:p>
    <w:p w:rsidR="00634570" w:rsidRDefault="00634570" w:rsidP="00634570">
      <w:pPr>
        <w:pStyle w:val="Default"/>
        <w:ind w:left="708"/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t xml:space="preserve">по анализу соответствия используемых образовательных технологий новым ФГОС и определению необходимых изменений; </w:t>
      </w:r>
    </w:p>
    <w:p w:rsidR="00634570" w:rsidRDefault="00634570" w:rsidP="00634570">
      <w:pPr>
        <w:pStyle w:val="Default"/>
        <w:ind w:left="708"/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t xml:space="preserve">по анализу соответствия имеющихся условий реализации образовательной программы новым ФГОС и определению необходимых изменений; </w:t>
      </w:r>
    </w:p>
    <w:p w:rsidR="00634570" w:rsidRDefault="00634570" w:rsidP="00634570">
      <w:pPr>
        <w:pStyle w:val="Default"/>
        <w:ind w:left="708"/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t xml:space="preserve">по анализу соответствия имеющихся способов и организационных механизмов контроля образовательного процесса и оценки его результатов новым ФГОС и определению необходимых изменений; </w:t>
      </w:r>
    </w:p>
    <w:p w:rsidR="00634570" w:rsidRDefault="00634570" w:rsidP="00634570">
      <w:pPr>
        <w:pStyle w:val="Default"/>
        <w:ind w:left="708"/>
      </w:pPr>
      <w:r>
        <w:t xml:space="preserve">участвует в проектировании и введении в действие организационного механизма управления реализацией проекта модернизации образовательной системы начальной ступени общеобразовательного учреждения в соответствии с ФГОС нового поколения; </w:t>
      </w:r>
    </w:p>
    <w:p w:rsidR="00634570" w:rsidRDefault="00634570" w:rsidP="00634570">
      <w:pPr>
        <w:pStyle w:val="Default"/>
        <w:ind w:left="708"/>
      </w:pPr>
      <w:r>
        <w:t xml:space="preserve">обеспечивает подготовку и проведение итоговой аттестации учащихся начальной ступени образовательного учреждения в соответствии с ФГОС нового поколения; </w:t>
      </w:r>
    </w:p>
    <w:p w:rsidR="00634570" w:rsidRDefault="00634570" w:rsidP="00634570">
      <w:pPr>
        <w:pStyle w:val="Default"/>
        <w:ind w:firstLine="708"/>
      </w:pPr>
      <w:r>
        <w:t xml:space="preserve">3.2. Осуществляет контроль: </w:t>
      </w:r>
    </w:p>
    <w:p w:rsidR="00634570" w:rsidRDefault="00634570" w:rsidP="00634570">
      <w:pPr>
        <w:pStyle w:val="Default"/>
        <w:ind w:left="708"/>
      </w:pPr>
      <w:r>
        <w:t xml:space="preserve">процесса </w:t>
      </w:r>
      <w:proofErr w:type="gramStart"/>
      <w:r>
        <w:t>разработки проекта модернизации образовательной системы начальной ступени общеобразовательного учреждения</w:t>
      </w:r>
      <w:proofErr w:type="gramEnd"/>
      <w:r>
        <w:t xml:space="preserve"> в соответствии с ФГОС нового поколения, включающего: </w:t>
      </w:r>
    </w:p>
    <w:p w:rsidR="00634570" w:rsidRDefault="00634570" w:rsidP="00634570">
      <w:pPr>
        <w:pStyle w:val="Default"/>
        <w:ind w:firstLine="708"/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t xml:space="preserve">определение необходимых изменений в целях начальной ступени школы; </w:t>
      </w:r>
    </w:p>
    <w:p w:rsidR="00634570" w:rsidRDefault="00634570" w:rsidP="00634570">
      <w:pPr>
        <w:pStyle w:val="Default"/>
        <w:ind w:firstLine="708"/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t xml:space="preserve">определение необходимых изменений в учебном плане начальной ступени школы; </w:t>
      </w:r>
    </w:p>
    <w:p w:rsidR="00634570" w:rsidRDefault="00634570" w:rsidP="00634570">
      <w:pPr>
        <w:pStyle w:val="Default"/>
        <w:ind w:left="708"/>
      </w:pPr>
      <w:r>
        <w:t xml:space="preserve">анализ соответствия содержания имеющихся предметных образовательных программ новым ФГОС и определение необходимых изменений; </w:t>
      </w:r>
    </w:p>
    <w:p w:rsidR="00634570" w:rsidRDefault="00634570" w:rsidP="00634570">
      <w:pPr>
        <w:pStyle w:val="Default"/>
        <w:ind w:left="708"/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t xml:space="preserve">анализ соответствия используемых образовательных технологий новым ФГОС и определение необходимых изменений; </w:t>
      </w:r>
    </w:p>
    <w:p w:rsidR="00634570" w:rsidRDefault="00634570" w:rsidP="00634570">
      <w:pPr>
        <w:pStyle w:val="Default"/>
        <w:ind w:left="708"/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t xml:space="preserve">анализ соответствия имеющихся условий реализации образовательной программы новым ФГОС и определение необходимых изменений; </w:t>
      </w:r>
    </w:p>
    <w:p w:rsidR="00634570" w:rsidRDefault="00634570" w:rsidP="00634570">
      <w:pPr>
        <w:pStyle w:val="Default"/>
        <w:ind w:left="708"/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t xml:space="preserve">анализ соответствия имеющихся способов и организационных механизмов контроля образовательного процесса и оценки его результатов новым ФГОС и определение необходимых изменений. </w:t>
      </w:r>
    </w:p>
    <w:p w:rsidR="00634570" w:rsidRDefault="00634570" w:rsidP="00634570">
      <w:pPr>
        <w:pStyle w:val="Default"/>
        <w:ind w:left="708"/>
      </w:pPr>
      <w:r>
        <w:t xml:space="preserve">3.3. Периодически информирует педагогический совет и руководство образовательного учреждения о ходе и результатах введения новых ФГОС общего образования на начальной ступени общеобразовательного учреждения. </w:t>
      </w:r>
    </w:p>
    <w:p w:rsidR="00634570" w:rsidRDefault="00634570" w:rsidP="00634570">
      <w:pPr>
        <w:pStyle w:val="Default"/>
        <w:ind w:firstLine="708"/>
      </w:pPr>
      <w:r>
        <w:t xml:space="preserve">3.1. Организует текущее и перспективное планирование деятельности школы. </w:t>
      </w:r>
    </w:p>
    <w:p w:rsidR="00634570" w:rsidRDefault="00634570" w:rsidP="00634570">
      <w:pPr>
        <w:pStyle w:val="Default"/>
        <w:ind w:left="708"/>
      </w:pPr>
      <w:r>
        <w:t xml:space="preserve">3.2. Координирует работу учителей, воспитателей, других педагогических и иных работников, а также разработку учебно-методической и иной документации, необходимой для деятельности школы. </w:t>
      </w:r>
    </w:p>
    <w:p w:rsidR="00634570" w:rsidRDefault="00634570" w:rsidP="00634570">
      <w:pPr>
        <w:pStyle w:val="Default"/>
        <w:ind w:left="708"/>
      </w:pPr>
      <w:r>
        <w:t xml:space="preserve">3.3.Обеспечивает использование и совершенствование методов организации образовательного процесса и современных образовательных технологий, в том числе дистанционных. </w:t>
      </w:r>
    </w:p>
    <w:p w:rsidR="00634570" w:rsidRDefault="00634570" w:rsidP="00634570">
      <w:pPr>
        <w:pStyle w:val="Default"/>
        <w:ind w:left="708"/>
      </w:pPr>
      <w:r>
        <w:t xml:space="preserve">3.4.Осуществляет контроль, за качеством образовательного (учебно-воспитательного) процесса, объективностью оценки результатов образовательной деятельности обучающихся, работой кружков и факультативов, обеспечением уровня подготовки обучающихся, соответствующего требованиям федерального государственного образовательного стандарта; посещает уроки и другие виды учебных занятий, проводимых педагогическими работниками школы, анализирует их форму и содержание, доводит результаты анализа до сведения педагогов. </w:t>
      </w:r>
    </w:p>
    <w:p w:rsidR="00634570" w:rsidRDefault="00634570" w:rsidP="00634570">
      <w:pPr>
        <w:pStyle w:val="Default"/>
        <w:ind w:firstLine="708"/>
      </w:pPr>
      <w:r>
        <w:t xml:space="preserve">3.5.Организует работу по подготовке и проведению экзаменов. </w:t>
      </w:r>
    </w:p>
    <w:p w:rsidR="00634570" w:rsidRDefault="00634570" w:rsidP="00634570">
      <w:pPr>
        <w:pStyle w:val="Default"/>
        <w:ind w:firstLine="708"/>
      </w:pPr>
      <w:r>
        <w:t xml:space="preserve">3.6.Организует просветительскую работу для родителей (лиц, их заменяющих). </w:t>
      </w:r>
    </w:p>
    <w:p w:rsidR="00634570" w:rsidRDefault="00634570" w:rsidP="00634570">
      <w:pPr>
        <w:pStyle w:val="Default"/>
        <w:ind w:left="708"/>
      </w:pPr>
      <w:r>
        <w:t xml:space="preserve">3.7.Оказывает помощь педагогическим работникам в освоении и разработке инновационных программ и технологий. </w:t>
      </w:r>
    </w:p>
    <w:p w:rsidR="00634570" w:rsidRDefault="00634570" w:rsidP="00634570">
      <w:pPr>
        <w:pStyle w:val="Default"/>
        <w:ind w:firstLine="708"/>
      </w:pPr>
      <w:r>
        <w:t xml:space="preserve">3.9. Организует учебно-воспитательную, методическую работу. </w:t>
      </w:r>
    </w:p>
    <w:p w:rsidR="00634570" w:rsidRDefault="00634570" w:rsidP="00634570">
      <w:pPr>
        <w:pStyle w:val="Default"/>
        <w:ind w:firstLine="708"/>
      </w:pPr>
      <w:r>
        <w:lastRenderedPageBreak/>
        <w:t xml:space="preserve">3.10. Осуществляет контроль за учебной нагрузкой </w:t>
      </w:r>
      <w:proofErr w:type="gramStart"/>
      <w:r>
        <w:t>обучающихся</w:t>
      </w:r>
      <w:proofErr w:type="gramEnd"/>
      <w:r>
        <w:t xml:space="preserve">. </w:t>
      </w:r>
    </w:p>
    <w:p w:rsidR="00634570" w:rsidRDefault="00634570" w:rsidP="00634570">
      <w:pPr>
        <w:pStyle w:val="Default"/>
        <w:ind w:left="708"/>
      </w:pPr>
      <w:r>
        <w:t xml:space="preserve">3.11.Составляет расписание учебных занятий и других видов образовательной деятельности, обеспечивает качественную и своевременную замену уроков временно отсутствующих учителей, ведет журнал учета пропущенных и замещенных уроков. </w:t>
      </w:r>
    </w:p>
    <w:p w:rsidR="00634570" w:rsidRDefault="00634570" w:rsidP="00634570">
      <w:pPr>
        <w:pStyle w:val="Default"/>
        <w:ind w:left="708"/>
      </w:pPr>
      <w:r>
        <w:t xml:space="preserve">3.12.Обеспечивает своевременное составление, утверждение, представление отчетной документации, ведет, подписывает и передает директору школы табель учета рабочего времени непосредственно подчиненных ему педагогов и учебно-вспомогательного персонала. </w:t>
      </w:r>
    </w:p>
    <w:p w:rsidR="00634570" w:rsidRDefault="00634570" w:rsidP="00634570">
      <w:pPr>
        <w:pStyle w:val="Default"/>
        <w:ind w:left="708"/>
      </w:pPr>
      <w:r>
        <w:t xml:space="preserve">3.13.Участвует в комплектовании школы, принимает меры по сохранению контингента </w:t>
      </w:r>
      <w:proofErr w:type="gramStart"/>
      <w:r>
        <w:t>обучающихся</w:t>
      </w:r>
      <w:proofErr w:type="gramEnd"/>
      <w:r>
        <w:t xml:space="preserve">. </w:t>
      </w:r>
    </w:p>
    <w:p w:rsidR="00634570" w:rsidRDefault="00634570" w:rsidP="00634570">
      <w:pPr>
        <w:pStyle w:val="Default"/>
        <w:ind w:left="708"/>
      </w:pPr>
      <w:r>
        <w:t xml:space="preserve">3.14.Участвует в подборе и расстановке педагогических кадров, организует повышение их квалификации и профессионального мастерства, повышает свою квалификацию. </w:t>
      </w:r>
    </w:p>
    <w:p w:rsidR="00634570" w:rsidRDefault="00634570" w:rsidP="00634570">
      <w:pPr>
        <w:pStyle w:val="Default"/>
        <w:ind w:left="708"/>
      </w:pPr>
      <w:r>
        <w:t xml:space="preserve">3.15.Вносит предложения по совершенствованию образовательного процесса и управления образовательным учреждением, участвует в работе педагогического совета школы; </w:t>
      </w:r>
    </w:p>
    <w:p w:rsidR="00634570" w:rsidRDefault="00634570" w:rsidP="00634570">
      <w:pPr>
        <w:pStyle w:val="Default"/>
        <w:ind w:left="708"/>
      </w:pPr>
      <w:r>
        <w:t xml:space="preserve">3.16.Принимает участие в подготовке и проведении аттестации педагогических и других работников образовательного учреждения. </w:t>
      </w:r>
    </w:p>
    <w:p w:rsidR="00634570" w:rsidRDefault="00634570" w:rsidP="00634570">
      <w:pPr>
        <w:pStyle w:val="Default"/>
        <w:ind w:left="708"/>
      </w:pPr>
      <w:r>
        <w:t xml:space="preserve">3.17.Принимает меры по оснащению учебных кабинетов, мастерских современным оборудованием, наглядными пособиями и техническими средствами обучения, пополнению библиотек и методических кабинетов учебно-методической, художественной и периодической литературой. </w:t>
      </w:r>
    </w:p>
    <w:p w:rsidR="00634570" w:rsidRDefault="00634570" w:rsidP="00634570">
      <w:pPr>
        <w:pStyle w:val="Default"/>
        <w:ind w:left="708"/>
      </w:pPr>
      <w:r>
        <w:t xml:space="preserve">3.18.Осуществляет контроль, за состоянием медицинского обслуживания обучающихся, составляет списки работников школы, подлежащих периодическим медицинским осмотрам. </w:t>
      </w:r>
    </w:p>
    <w:p w:rsidR="00634570" w:rsidRDefault="00634570" w:rsidP="00634570">
      <w:pPr>
        <w:pStyle w:val="Default"/>
        <w:ind w:firstLine="708"/>
      </w:pPr>
      <w:r>
        <w:t xml:space="preserve">3.19.Выполняет правила по охране труда и пожарной безопасности; </w:t>
      </w:r>
    </w:p>
    <w:p w:rsidR="00634570" w:rsidRDefault="00634570" w:rsidP="00634570">
      <w:pPr>
        <w:pStyle w:val="Default"/>
        <w:ind w:left="708"/>
      </w:pPr>
      <w:r>
        <w:t xml:space="preserve">3.20.Соблюдает этические нормы поведения в школе, в быту, в общественных местах, соответствующие общественному положению педагога. </w:t>
      </w:r>
    </w:p>
    <w:p w:rsidR="00634570" w:rsidRDefault="00634570" w:rsidP="00634570">
      <w:pPr>
        <w:pStyle w:val="Default"/>
        <w:ind w:firstLine="708"/>
        <w:rPr>
          <w:b/>
          <w:bCs/>
        </w:rPr>
      </w:pPr>
    </w:p>
    <w:p w:rsidR="00634570" w:rsidRDefault="00634570" w:rsidP="00634570">
      <w:pPr>
        <w:pStyle w:val="Default"/>
        <w:ind w:firstLine="708"/>
      </w:pPr>
      <w:r>
        <w:rPr>
          <w:b/>
          <w:bCs/>
        </w:rPr>
        <w:t xml:space="preserve">4. Права </w:t>
      </w:r>
    </w:p>
    <w:p w:rsidR="00634570" w:rsidRDefault="00634570" w:rsidP="00634570">
      <w:pPr>
        <w:pStyle w:val="Default"/>
        <w:ind w:left="708"/>
      </w:pPr>
      <w:r>
        <w:t xml:space="preserve">Заместитель директора по учебно-воспитательной работе имеет право в пределах своей компетенции: </w:t>
      </w:r>
    </w:p>
    <w:p w:rsidR="00634570" w:rsidRDefault="00634570" w:rsidP="00634570">
      <w:pPr>
        <w:pStyle w:val="Default"/>
        <w:ind w:left="708"/>
      </w:pPr>
      <w:r>
        <w:t xml:space="preserve">4.1. Присутствовать на любых занятиях, проводимых с учащимися школы (без права входить в класс после начала занятий без экстренной необходимости и делать замечания педагогу в течение занятия), предупредив педагога накануне. </w:t>
      </w:r>
    </w:p>
    <w:p w:rsidR="00634570" w:rsidRDefault="00634570" w:rsidP="00634570">
      <w:pPr>
        <w:pStyle w:val="Default"/>
        <w:ind w:firstLine="708"/>
      </w:pPr>
      <w:r>
        <w:t xml:space="preserve">4.2. Давать обязательные распоряжения педагогам, младшему обслуживающему персоналу. </w:t>
      </w:r>
    </w:p>
    <w:p w:rsidR="00634570" w:rsidRDefault="00634570" w:rsidP="00634570">
      <w:pPr>
        <w:pStyle w:val="Default"/>
        <w:ind w:left="708"/>
      </w:pPr>
      <w:r>
        <w:t xml:space="preserve">4.3. Привлекать к дисциплинарной ответственности обучающихся за проступки, </w:t>
      </w:r>
      <w:proofErr w:type="spellStart"/>
      <w:r>
        <w:t>дезорганизующие</w:t>
      </w:r>
      <w:proofErr w:type="spellEnd"/>
      <w:r>
        <w:t xml:space="preserve"> образовательный процесс, в порядке, установленном правилами о поощрениях и взысканиях. </w:t>
      </w:r>
    </w:p>
    <w:p w:rsidR="00634570" w:rsidRDefault="00634570" w:rsidP="00634570">
      <w:pPr>
        <w:pStyle w:val="Default"/>
        <w:ind w:firstLine="708"/>
      </w:pPr>
      <w:r>
        <w:t xml:space="preserve">4.4. Принимать участие: </w:t>
      </w:r>
    </w:p>
    <w:p w:rsidR="00634570" w:rsidRDefault="00634570" w:rsidP="00634570">
      <w:pPr>
        <w:pStyle w:val="Default"/>
        <w:ind w:left="708"/>
      </w:pPr>
      <w:r>
        <w:t xml:space="preserve">в разработке образовательной политики и стратегии школы, в создании соответствующих стратегических документов, в разработке проекта введения ФГОС нового поколения; </w:t>
      </w:r>
    </w:p>
    <w:p w:rsidR="00634570" w:rsidRDefault="00634570" w:rsidP="00634570">
      <w:pPr>
        <w:pStyle w:val="Default"/>
        <w:ind w:left="708"/>
      </w:pPr>
      <w:r>
        <w:t xml:space="preserve">в разработке любых управленческих решений, касающихся вопросов образовательной деятельности и методической работы; </w:t>
      </w:r>
    </w:p>
    <w:p w:rsidR="00634570" w:rsidRDefault="00634570" w:rsidP="00634570">
      <w:pPr>
        <w:pStyle w:val="Default"/>
        <w:ind w:left="708"/>
      </w:pPr>
      <w:r>
        <w:t xml:space="preserve">в аттестации педагогов и работе педагогического совета, Совета по введению ФГОС нового поколения; </w:t>
      </w:r>
    </w:p>
    <w:p w:rsidR="00634570" w:rsidRDefault="00634570" w:rsidP="00634570">
      <w:pPr>
        <w:pStyle w:val="Default"/>
        <w:ind w:firstLine="708"/>
      </w:pPr>
      <w:r>
        <w:t xml:space="preserve">в подборе и расстановке педагогических кадров. </w:t>
      </w:r>
    </w:p>
    <w:p w:rsidR="00634570" w:rsidRDefault="00634570" w:rsidP="00634570">
      <w:pPr>
        <w:pStyle w:val="Default"/>
        <w:ind w:firstLine="708"/>
      </w:pPr>
      <w:r>
        <w:t xml:space="preserve">4.5. Вносить предложения: </w:t>
      </w:r>
    </w:p>
    <w:p w:rsidR="00634570" w:rsidRDefault="00634570" w:rsidP="00634570">
      <w:pPr>
        <w:pStyle w:val="Default"/>
        <w:ind w:left="708"/>
      </w:pPr>
      <w:r>
        <w:t xml:space="preserve">о начале, прекращении или приостановлении конкретных инновационных проектов на начальной ступени образовательного учреждения; </w:t>
      </w:r>
    </w:p>
    <w:p w:rsidR="00634570" w:rsidRDefault="00634570" w:rsidP="00634570">
      <w:pPr>
        <w:pStyle w:val="Default"/>
        <w:ind w:firstLine="708"/>
      </w:pPr>
      <w:r>
        <w:t xml:space="preserve">по совершенствованию образовательной деятельности и методической работы; </w:t>
      </w:r>
    </w:p>
    <w:p w:rsidR="00634570" w:rsidRDefault="00634570" w:rsidP="00634570">
      <w:pPr>
        <w:pStyle w:val="Default"/>
        <w:ind w:left="708"/>
      </w:pPr>
      <w:r>
        <w:lastRenderedPageBreak/>
        <w:t xml:space="preserve">о поощрении, моральном и материальном стимулировании участников образовательной деятельности. </w:t>
      </w:r>
    </w:p>
    <w:p w:rsidR="00634570" w:rsidRDefault="00634570" w:rsidP="00634570">
      <w:pPr>
        <w:pStyle w:val="Default"/>
        <w:ind w:left="708"/>
      </w:pPr>
      <w:r>
        <w:t xml:space="preserve">4.6. Контролировать и оценивать ход и результаты групповой и индивидуальной деятельности педагогов начальной ступени образовательного учреждения, налагать вето </w:t>
      </w:r>
    </w:p>
    <w:p w:rsidR="00634570" w:rsidRDefault="00634570" w:rsidP="00634570">
      <w:pPr>
        <w:pStyle w:val="Default"/>
        <w:ind w:left="708"/>
      </w:pPr>
      <w:r>
        <w:t xml:space="preserve">на разработки, чреватые перегрузкой учащихся и педагогов, ухудшением их здоровья, нарушением техники безопасности, не предусматривающие профилактики, компенсации и преодоления возможных негативных последствий. </w:t>
      </w:r>
    </w:p>
    <w:p w:rsidR="00634570" w:rsidRDefault="00634570" w:rsidP="00634570">
      <w:pPr>
        <w:pStyle w:val="Default"/>
        <w:ind w:firstLine="708"/>
      </w:pPr>
      <w:r>
        <w:t xml:space="preserve">4.7. Повышать свою квалификацию. </w:t>
      </w:r>
    </w:p>
    <w:p w:rsidR="00634570" w:rsidRDefault="00634570" w:rsidP="00634570">
      <w:pPr>
        <w:pStyle w:val="Default"/>
        <w:ind w:firstLine="708"/>
        <w:rPr>
          <w:b/>
          <w:bCs/>
        </w:rPr>
      </w:pPr>
    </w:p>
    <w:p w:rsidR="00634570" w:rsidRDefault="00634570" w:rsidP="00634570">
      <w:pPr>
        <w:pStyle w:val="Default"/>
        <w:ind w:firstLine="708"/>
      </w:pPr>
      <w:r>
        <w:rPr>
          <w:b/>
          <w:bCs/>
        </w:rPr>
        <w:t xml:space="preserve">5. Ответственность </w:t>
      </w:r>
    </w:p>
    <w:p w:rsidR="00634570" w:rsidRDefault="00634570" w:rsidP="00634570">
      <w:pPr>
        <w:pStyle w:val="Default"/>
        <w:ind w:left="708"/>
      </w:pPr>
      <w:r>
        <w:t xml:space="preserve">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а также принятие управленческих решений, повлекших дезорганизацию образовательного процесса. </w:t>
      </w:r>
    </w:p>
    <w:p w:rsidR="00634570" w:rsidRDefault="00634570" w:rsidP="00634570">
      <w:pPr>
        <w:pStyle w:val="Default"/>
        <w:ind w:left="708"/>
      </w:pPr>
      <w:r>
        <w:t xml:space="preserve">Заместитель директора по учебно-воспитательной работе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 </w:t>
      </w:r>
    </w:p>
    <w:p w:rsidR="00634570" w:rsidRDefault="00634570" w:rsidP="00634570">
      <w:pPr>
        <w:pStyle w:val="Default"/>
        <w:ind w:left="708"/>
      </w:pPr>
      <w:r>
        <w:t xml:space="preserve">5.2. </w:t>
      </w:r>
      <w:proofErr w:type="gramStart"/>
      <w:r>
        <w:t>За применение, в том числе однократное, методов воспитания, связанных с физическим и (или) психическим насилием над личностью обучающегося, заместитель директора по учебно-воспитательной работе на начальной ступени образовательного учреждения может быть освобожден от занимаемой должности в соответствии с трудовым законодательством и Законом Российской Федерации "Об образовании".</w:t>
      </w:r>
      <w:proofErr w:type="gramEnd"/>
      <w:r>
        <w:t xml:space="preserve"> Увольнение за данный проступок не является мерой дисциплинарной ответственности. </w:t>
      </w:r>
    </w:p>
    <w:p w:rsidR="00634570" w:rsidRDefault="00634570" w:rsidP="00634570">
      <w:pPr>
        <w:pStyle w:val="Default"/>
        <w:ind w:left="708"/>
      </w:pPr>
      <w:r>
        <w:t xml:space="preserve">5.3. За нарушение правил пожарной безопасности, охраны труда, санитарно-гигиенических правил организации учебно-методического процесса заместитель директора по учебно-воспитательной работе на начальной ступени образовательного учреждения привлекается к административной ответственности в порядке и в случаях, предусмотренных административным законодательством. </w:t>
      </w:r>
    </w:p>
    <w:p w:rsidR="00634570" w:rsidRDefault="00634570" w:rsidP="00634570">
      <w:pPr>
        <w:pStyle w:val="Default"/>
        <w:ind w:left="708"/>
      </w:pPr>
      <w:r>
        <w:t xml:space="preserve">5.4. </w:t>
      </w:r>
      <w:proofErr w:type="gramStart"/>
      <w:r>
        <w:t xml:space="preserve">За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неиспользование прав, предоставленных настоящей инструкцией, заместитель директора по учебно-воспитательной работе на начальной ступени образовательного учреждения несет материальную ответственность в порядке и в пределах, установленных трудовым и (или) гражданским законодательствами. </w:t>
      </w:r>
      <w:proofErr w:type="gramEnd"/>
    </w:p>
    <w:p w:rsidR="00634570" w:rsidRDefault="00634570" w:rsidP="00634570">
      <w:pPr>
        <w:pStyle w:val="Default"/>
        <w:ind w:firstLine="708"/>
        <w:rPr>
          <w:b/>
          <w:bCs/>
        </w:rPr>
      </w:pPr>
    </w:p>
    <w:p w:rsidR="00634570" w:rsidRDefault="00634570" w:rsidP="00634570">
      <w:pPr>
        <w:pStyle w:val="Default"/>
        <w:ind w:firstLine="708"/>
      </w:pPr>
      <w:r>
        <w:rPr>
          <w:b/>
          <w:bCs/>
        </w:rPr>
        <w:t xml:space="preserve">6. Порядок работы и связи </w:t>
      </w:r>
    </w:p>
    <w:p w:rsidR="00634570" w:rsidRDefault="00634570" w:rsidP="00634570">
      <w:pPr>
        <w:pStyle w:val="Default"/>
        <w:ind w:firstLine="708"/>
      </w:pPr>
      <w:r>
        <w:t xml:space="preserve">              заместитель директора по учебно-воспитательной работе: </w:t>
      </w:r>
    </w:p>
    <w:p w:rsidR="00634570" w:rsidRDefault="00634570" w:rsidP="00634570">
      <w:pPr>
        <w:pStyle w:val="Default"/>
        <w:ind w:left="708"/>
      </w:pPr>
      <w:r>
        <w:t xml:space="preserve">6.1. Работает в режиме ненормированного рабочего дня по графику, составленному исходя из 36-часовой рабочей недели и утвержденному директором школы. </w:t>
      </w:r>
    </w:p>
    <w:p w:rsidR="00634570" w:rsidRDefault="00634570" w:rsidP="00634570">
      <w:pPr>
        <w:pStyle w:val="Default"/>
        <w:ind w:left="708"/>
      </w:pPr>
      <w:r>
        <w:t xml:space="preserve">6.2. Самостоятельно планирует свою работу на каждый учебный год и каждую учебную четверть. План работы утверждается директором школы не позднее пяти дней с начала планируемого периода. </w:t>
      </w:r>
    </w:p>
    <w:p w:rsidR="00634570" w:rsidRDefault="00634570" w:rsidP="00634570">
      <w:pPr>
        <w:pStyle w:val="Default"/>
        <w:ind w:firstLine="708"/>
      </w:pPr>
      <w:r>
        <w:t xml:space="preserve">6.3. Представляет директору письменный отчет о своей деятельности. </w:t>
      </w:r>
    </w:p>
    <w:p w:rsidR="00634570" w:rsidRDefault="00634570" w:rsidP="00634570">
      <w:pPr>
        <w:pStyle w:val="Default"/>
        <w:ind w:left="708"/>
      </w:pPr>
      <w:r>
        <w:t xml:space="preserve">6.4. 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документами. </w:t>
      </w:r>
    </w:p>
    <w:p w:rsidR="00634570" w:rsidRDefault="00634570" w:rsidP="00634570">
      <w:pPr>
        <w:pStyle w:val="Default"/>
        <w:ind w:left="708"/>
      </w:pPr>
      <w:r>
        <w:t xml:space="preserve">6.5. Визирует приказы директора школы по вопросам организации образовательного процесса. </w:t>
      </w:r>
    </w:p>
    <w:p w:rsidR="00634570" w:rsidRDefault="00634570" w:rsidP="00634570">
      <w:pPr>
        <w:pStyle w:val="Default"/>
        <w:ind w:left="708"/>
      </w:pPr>
      <w:r>
        <w:lastRenderedPageBreak/>
        <w:t xml:space="preserve">6.6. Систематически обменивается информацией по вопросам, входящим в его компетенцию, с педагогическими работниками начальной ступени образовательного учреждения, заместителями директора, Советом по введению ФГОС нового поколения. </w:t>
      </w:r>
    </w:p>
    <w:p w:rsidR="00634570" w:rsidRDefault="00634570" w:rsidP="00634570">
      <w:pPr>
        <w:pStyle w:val="Default"/>
        <w:ind w:left="708"/>
      </w:pPr>
      <w:r>
        <w:t xml:space="preserve">6.7. Исполняет обязанности директора и его заместителей в период их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директора. </w:t>
      </w:r>
    </w:p>
    <w:p w:rsidR="00634570" w:rsidRDefault="00634570" w:rsidP="00634570">
      <w:pPr>
        <w:pStyle w:val="Default"/>
        <w:ind w:left="708"/>
      </w:pPr>
      <w:r>
        <w:t xml:space="preserve">6.8. Передает директору информацию, полученную на совещаниях и семинарах, непосредственно после ее получения. </w:t>
      </w:r>
    </w:p>
    <w:p w:rsidR="00634570" w:rsidRDefault="00634570" w:rsidP="00634570">
      <w:pPr>
        <w:pStyle w:val="Default"/>
      </w:pPr>
    </w:p>
    <w:p w:rsidR="00634570" w:rsidRDefault="00634570" w:rsidP="00634570">
      <w:pPr>
        <w:pStyle w:val="Default"/>
        <w:ind w:firstLine="708"/>
      </w:pPr>
      <w:r>
        <w:t>С инструкцией ознакомле</w:t>
      </w:r>
      <w:proofErr w:type="gramStart"/>
      <w:r>
        <w:t>н(</w:t>
      </w:r>
      <w:proofErr w:type="gramEnd"/>
      <w:r>
        <w:t xml:space="preserve">а): </w:t>
      </w:r>
    </w:p>
    <w:p w:rsidR="00634570" w:rsidRDefault="00634570" w:rsidP="00634570">
      <w:pPr>
        <w:pStyle w:val="Default"/>
      </w:pPr>
    </w:p>
    <w:p w:rsidR="00634570" w:rsidRDefault="00634570" w:rsidP="00634570">
      <w:pPr>
        <w:pStyle w:val="Default"/>
      </w:pPr>
    </w:p>
    <w:p w:rsidR="00634570" w:rsidRDefault="00634570" w:rsidP="00634570">
      <w:pPr>
        <w:pStyle w:val="Default"/>
      </w:pPr>
    </w:p>
    <w:p w:rsidR="00634570" w:rsidRDefault="00634570" w:rsidP="00634570">
      <w:pPr>
        <w:pStyle w:val="Default"/>
      </w:pPr>
    </w:p>
    <w:p w:rsidR="00634570" w:rsidRDefault="00634570" w:rsidP="00634570">
      <w:pPr>
        <w:pStyle w:val="Default"/>
      </w:pPr>
    </w:p>
    <w:p w:rsidR="00634570" w:rsidRDefault="00634570" w:rsidP="00634570">
      <w:pPr>
        <w:pStyle w:val="Default"/>
      </w:pPr>
    </w:p>
    <w:p w:rsidR="00634570" w:rsidRDefault="00634570" w:rsidP="00634570">
      <w:pPr>
        <w:pStyle w:val="Default"/>
      </w:pPr>
    </w:p>
    <w:p w:rsidR="00634570" w:rsidRDefault="00634570" w:rsidP="00634570">
      <w:pPr>
        <w:pStyle w:val="Default"/>
      </w:pPr>
    </w:p>
    <w:p w:rsidR="00634570" w:rsidRDefault="00634570" w:rsidP="00634570">
      <w:pPr>
        <w:pStyle w:val="Default"/>
      </w:pPr>
    </w:p>
    <w:p w:rsidR="00E47A21" w:rsidRDefault="00E47A21" w:rsidP="00CB5B7D">
      <w:pPr>
        <w:keepNext/>
        <w:autoSpaceDE w:val="0"/>
        <w:autoSpaceDN w:val="0"/>
        <w:adjustRightInd w:val="0"/>
        <w:spacing w:before="60"/>
        <w:jc w:val="center"/>
        <w:rPr>
          <w:rFonts w:eastAsiaTheme="minorHAnsi"/>
          <w:b/>
          <w:bCs/>
          <w:lang w:val="ru-RU" w:bidi="ar-SA"/>
        </w:rPr>
      </w:pPr>
    </w:p>
    <w:p w:rsidR="00E47A21" w:rsidRDefault="00E47A21" w:rsidP="00CB5B7D">
      <w:pPr>
        <w:keepNext/>
        <w:autoSpaceDE w:val="0"/>
        <w:autoSpaceDN w:val="0"/>
        <w:adjustRightInd w:val="0"/>
        <w:spacing w:before="60"/>
        <w:jc w:val="center"/>
        <w:rPr>
          <w:rFonts w:eastAsiaTheme="minorHAnsi"/>
          <w:b/>
          <w:bCs/>
          <w:lang w:val="ru-RU" w:bidi="ar-SA"/>
        </w:rPr>
      </w:pPr>
    </w:p>
    <w:sectPr w:rsidR="00E47A21" w:rsidSect="009A3585">
      <w:pgSz w:w="12240" w:h="15840" w:code="1"/>
      <w:pgMar w:top="1134" w:right="1134" w:bottom="284" w:left="1134" w:header="720" w:footer="720" w:gutter="0"/>
      <w:pgBorders w:display="firstPage"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5F9"/>
    <w:rsid w:val="000013AF"/>
    <w:rsid w:val="00002D1D"/>
    <w:rsid w:val="00024A6A"/>
    <w:rsid w:val="00030EA2"/>
    <w:rsid w:val="00045168"/>
    <w:rsid w:val="00064C0B"/>
    <w:rsid w:val="0007069E"/>
    <w:rsid w:val="00077233"/>
    <w:rsid w:val="000831B2"/>
    <w:rsid w:val="000A01BB"/>
    <w:rsid w:val="000B1E5C"/>
    <w:rsid w:val="000C682D"/>
    <w:rsid w:val="000D4395"/>
    <w:rsid w:val="000D5952"/>
    <w:rsid w:val="00112186"/>
    <w:rsid w:val="001148CC"/>
    <w:rsid w:val="001267FE"/>
    <w:rsid w:val="00132BE5"/>
    <w:rsid w:val="00134859"/>
    <w:rsid w:val="00136F48"/>
    <w:rsid w:val="00137EC2"/>
    <w:rsid w:val="001522B5"/>
    <w:rsid w:val="00164E51"/>
    <w:rsid w:val="00172999"/>
    <w:rsid w:val="00194E77"/>
    <w:rsid w:val="001957BB"/>
    <w:rsid w:val="001B43A3"/>
    <w:rsid w:val="001C2284"/>
    <w:rsid w:val="001C7CB4"/>
    <w:rsid w:val="001E3E7E"/>
    <w:rsid w:val="001F224C"/>
    <w:rsid w:val="002061D6"/>
    <w:rsid w:val="0021438F"/>
    <w:rsid w:val="00217406"/>
    <w:rsid w:val="002341DC"/>
    <w:rsid w:val="0023522C"/>
    <w:rsid w:val="002439F8"/>
    <w:rsid w:val="002448C9"/>
    <w:rsid w:val="0026223F"/>
    <w:rsid w:val="0027162D"/>
    <w:rsid w:val="00271859"/>
    <w:rsid w:val="00274179"/>
    <w:rsid w:val="0028769B"/>
    <w:rsid w:val="00294549"/>
    <w:rsid w:val="002B020B"/>
    <w:rsid w:val="002B1124"/>
    <w:rsid w:val="002B27A4"/>
    <w:rsid w:val="002B4EDB"/>
    <w:rsid w:val="002B7714"/>
    <w:rsid w:val="002E6710"/>
    <w:rsid w:val="002F02E0"/>
    <w:rsid w:val="00304292"/>
    <w:rsid w:val="0033540D"/>
    <w:rsid w:val="00336044"/>
    <w:rsid w:val="00340F7A"/>
    <w:rsid w:val="00342270"/>
    <w:rsid w:val="003515D4"/>
    <w:rsid w:val="00360275"/>
    <w:rsid w:val="00364F18"/>
    <w:rsid w:val="00370ECE"/>
    <w:rsid w:val="003773AF"/>
    <w:rsid w:val="003864BB"/>
    <w:rsid w:val="00386E91"/>
    <w:rsid w:val="003A31E7"/>
    <w:rsid w:val="003B5F5E"/>
    <w:rsid w:val="003D5BCB"/>
    <w:rsid w:val="003E296E"/>
    <w:rsid w:val="003E4AA1"/>
    <w:rsid w:val="003F6118"/>
    <w:rsid w:val="00407E36"/>
    <w:rsid w:val="004151AD"/>
    <w:rsid w:val="00424214"/>
    <w:rsid w:val="0042704D"/>
    <w:rsid w:val="004272AB"/>
    <w:rsid w:val="00434603"/>
    <w:rsid w:val="0044404F"/>
    <w:rsid w:val="00461D51"/>
    <w:rsid w:val="00471B6F"/>
    <w:rsid w:val="00475FC1"/>
    <w:rsid w:val="00481391"/>
    <w:rsid w:val="004A347D"/>
    <w:rsid w:val="004B3172"/>
    <w:rsid w:val="004B72D3"/>
    <w:rsid w:val="004C0DBD"/>
    <w:rsid w:val="004C5E78"/>
    <w:rsid w:val="004D17B1"/>
    <w:rsid w:val="004D4596"/>
    <w:rsid w:val="004E74F6"/>
    <w:rsid w:val="004F3DDA"/>
    <w:rsid w:val="004F4D29"/>
    <w:rsid w:val="0051295D"/>
    <w:rsid w:val="00513D26"/>
    <w:rsid w:val="0052073E"/>
    <w:rsid w:val="00527B8F"/>
    <w:rsid w:val="00553908"/>
    <w:rsid w:val="0055685D"/>
    <w:rsid w:val="0056171E"/>
    <w:rsid w:val="005654D9"/>
    <w:rsid w:val="00574170"/>
    <w:rsid w:val="00576C34"/>
    <w:rsid w:val="005822AA"/>
    <w:rsid w:val="00590556"/>
    <w:rsid w:val="00592741"/>
    <w:rsid w:val="00594B8B"/>
    <w:rsid w:val="0059672E"/>
    <w:rsid w:val="00597023"/>
    <w:rsid w:val="005B3E3C"/>
    <w:rsid w:val="005B5862"/>
    <w:rsid w:val="005B6A6F"/>
    <w:rsid w:val="005C48E6"/>
    <w:rsid w:val="005C6E50"/>
    <w:rsid w:val="005D0F1B"/>
    <w:rsid w:val="005E4CD9"/>
    <w:rsid w:val="005E55F3"/>
    <w:rsid w:val="005F1231"/>
    <w:rsid w:val="0060083B"/>
    <w:rsid w:val="00604FE7"/>
    <w:rsid w:val="00630B22"/>
    <w:rsid w:val="00634570"/>
    <w:rsid w:val="00652E54"/>
    <w:rsid w:val="00656E88"/>
    <w:rsid w:val="006A3626"/>
    <w:rsid w:val="006A3A6A"/>
    <w:rsid w:val="006B4BA8"/>
    <w:rsid w:val="006C495E"/>
    <w:rsid w:val="006E7128"/>
    <w:rsid w:val="006F45FC"/>
    <w:rsid w:val="00703ACC"/>
    <w:rsid w:val="00705643"/>
    <w:rsid w:val="0071651B"/>
    <w:rsid w:val="0072403D"/>
    <w:rsid w:val="00726B3F"/>
    <w:rsid w:val="00744650"/>
    <w:rsid w:val="007552EF"/>
    <w:rsid w:val="0077464B"/>
    <w:rsid w:val="00775B63"/>
    <w:rsid w:val="00775F8D"/>
    <w:rsid w:val="007A06DA"/>
    <w:rsid w:val="007A21F8"/>
    <w:rsid w:val="007A2832"/>
    <w:rsid w:val="007A376A"/>
    <w:rsid w:val="007A5A33"/>
    <w:rsid w:val="007C3FAF"/>
    <w:rsid w:val="007F7B60"/>
    <w:rsid w:val="00802FF0"/>
    <w:rsid w:val="00830132"/>
    <w:rsid w:val="00835E8F"/>
    <w:rsid w:val="00847AAA"/>
    <w:rsid w:val="0086071A"/>
    <w:rsid w:val="00875A8F"/>
    <w:rsid w:val="00876467"/>
    <w:rsid w:val="00885CDE"/>
    <w:rsid w:val="008939B5"/>
    <w:rsid w:val="008A0E73"/>
    <w:rsid w:val="008B27EF"/>
    <w:rsid w:val="008B3133"/>
    <w:rsid w:val="008C2953"/>
    <w:rsid w:val="009075BF"/>
    <w:rsid w:val="00912C0E"/>
    <w:rsid w:val="00917C1D"/>
    <w:rsid w:val="00954434"/>
    <w:rsid w:val="00955FEB"/>
    <w:rsid w:val="00965AFF"/>
    <w:rsid w:val="00991F7F"/>
    <w:rsid w:val="0099217F"/>
    <w:rsid w:val="009963C7"/>
    <w:rsid w:val="009A3585"/>
    <w:rsid w:val="009A70B0"/>
    <w:rsid w:val="009C47E2"/>
    <w:rsid w:val="009C5BC4"/>
    <w:rsid w:val="00A05217"/>
    <w:rsid w:val="00A31E67"/>
    <w:rsid w:val="00A46570"/>
    <w:rsid w:val="00A54692"/>
    <w:rsid w:val="00A66969"/>
    <w:rsid w:val="00A966F0"/>
    <w:rsid w:val="00AA11E3"/>
    <w:rsid w:val="00AB1D63"/>
    <w:rsid w:val="00AB570F"/>
    <w:rsid w:val="00AC1E61"/>
    <w:rsid w:val="00AC2012"/>
    <w:rsid w:val="00AC3B4B"/>
    <w:rsid w:val="00AD0300"/>
    <w:rsid w:val="00AD5445"/>
    <w:rsid w:val="00AE0146"/>
    <w:rsid w:val="00AE466F"/>
    <w:rsid w:val="00AE60BC"/>
    <w:rsid w:val="00AF0B68"/>
    <w:rsid w:val="00B0342D"/>
    <w:rsid w:val="00B04F18"/>
    <w:rsid w:val="00B10C6A"/>
    <w:rsid w:val="00B12C8E"/>
    <w:rsid w:val="00B142BF"/>
    <w:rsid w:val="00B15A6A"/>
    <w:rsid w:val="00B17C19"/>
    <w:rsid w:val="00B269D3"/>
    <w:rsid w:val="00B31B5C"/>
    <w:rsid w:val="00B33793"/>
    <w:rsid w:val="00B373A2"/>
    <w:rsid w:val="00B42EC3"/>
    <w:rsid w:val="00B47EFA"/>
    <w:rsid w:val="00B658D7"/>
    <w:rsid w:val="00B800C1"/>
    <w:rsid w:val="00B84DAD"/>
    <w:rsid w:val="00B87267"/>
    <w:rsid w:val="00B9403D"/>
    <w:rsid w:val="00BA3AFD"/>
    <w:rsid w:val="00BB0564"/>
    <w:rsid w:val="00BC15F9"/>
    <w:rsid w:val="00BD1EF3"/>
    <w:rsid w:val="00BD3138"/>
    <w:rsid w:val="00BD6232"/>
    <w:rsid w:val="00BE3196"/>
    <w:rsid w:val="00BE679B"/>
    <w:rsid w:val="00BF257E"/>
    <w:rsid w:val="00BF621A"/>
    <w:rsid w:val="00C01473"/>
    <w:rsid w:val="00C01E5B"/>
    <w:rsid w:val="00C02BDF"/>
    <w:rsid w:val="00C07512"/>
    <w:rsid w:val="00C12FA5"/>
    <w:rsid w:val="00C15B3E"/>
    <w:rsid w:val="00C17960"/>
    <w:rsid w:val="00C234E3"/>
    <w:rsid w:val="00C244C2"/>
    <w:rsid w:val="00C307B0"/>
    <w:rsid w:val="00C30BD7"/>
    <w:rsid w:val="00C421E9"/>
    <w:rsid w:val="00C5034B"/>
    <w:rsid w:val="00C51595"/>
    <w:rsid w:val="00C57C0F"/>
    <w:rsid w:val="00C608B3"/>
    <w:rsid w:val="00C6218B"/>
    <w:rsid w:val="00C661EB"/>
    <w:rsid w:val="00C71262"/>
    <w:rsid w:val="00C73E95"/>
    <w:rsid w:val="00C75E97"/>
    <w:rsid w:val="00C926B4"/>
    <w:rsid w:val="00CA36F6"/>
    <w:rsid w:val="00CB5B7D"/>
    <w:rsid w:val="00CB7668"/>
    <w:rsid w:val="00CC0C67"/>
    <w:rsid w:val="00CC1307"/>
    <w:rsid w:val="00CC5CF6"/>
    <w:rsid w:val="00CD3FC7"/>
    <w:rsid w:val="00CF4433"/>
    <w:rsid w:val="00D1005A"/>
    <w:rsid w:val="00D1618E"/>
    <w:rsid w:val="00D17D83"/>
    <w:rsid w:val="00D41EB3"/>
    <w:rsid w:val="00D65402"/>
    <w:rsid w:val="00D67011"/>
    <w:rsid w:val="00D738D7"/>
    <w:rsid w:val="00D81028"/>
    <w:rsid w:val="00D813B8"/>
    <w:rsid w:val="00D87AFA"/>
    <w:rsid w:val="00DB16BF"/>
    <w:rsid w:val="00DC23AC"/>
    <w:rsid w:val="00DF259D"/>
    <w:rsid w:val="00DF638F"/>
    <w:rsid w:val="00DF7776"/>
    <w:rsid w:val="00E1018C"/>
    <w:rsid w:val="00E141A9"/>
    <w:rsid w:val="00E20A4E"/>
    <w:rsid w:val="00E2348A"/>
    <w:rsid w:val="00E416A1"/>
    <w:rsid w:val="00E44535"/>
    <w:rsid w:val="00E47A21"/>
    <w:rsid w:val="00E637B3"/>
    <w:rsid w:val="00E64D95"/>
    <w:rsid w:val="00EA3957"/>
    <w:rsid w:val="00EB2860"/>
    <w:rsid w:val="00EB7F4F"/>
    <w:rsid w:val="00ED566B"/>
    <w:rsid w:val="00ED583C"/>
    <w:rsid w:val="00ED7CBE"/>
    <w:rsid w:val="00EE1D39"/>
    <w:rsid w:val="00EE559C"/>
    <w:rsid w:val="00EF1EAC"/>
    <w:rsid w:val="00EF2BC3"/>
    <w:rsid w:val="00EF6C81"/>
    <w:rsid w:val="00F05FDC"/>
    <w:rsid w:val="00F17437"/>
    <w:rsid w:val="00F23467"/>
    <w:rsid w:val="00F257E3"/>
    <w:rsid w:val="00F26FC9"/>
    <w:rsid w:val="00F36D69"/>
    <w:rsid w:val="00F504AB"/>
    <w:rsid w:val="00F732A6"/>
    <w:rsid w:val="00F81C99"/>
    <w:rsid w:val="00FA7E78"/>
    <w:rsid w:val="00FB6088"/>
    <w:rsid w:val="00FC676C"/>
    <w:rsid w:val="00FD69E3"/>
    <w:rsid w:val="00FE3203"/>
    <w:rsid w:val="00FE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8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A8F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Title"/>
    <w:basedOn w:val="a"/>
    <w:link w:val="a5"/>
    <w:qFormat/>
    <w:rsid w:val="0044404F"/>
    <w:pPr>
      <w:jc w:val="center"/>
    </w:pPr>
    <w:rPr>
      <w:rFonts w:eastAsia="Times New Roman"/>
      <w:i/>
      <w:iCs/>
      <w:sz w:val="52"/>
      <w:lang w:val="ru-RU" w:eastAsia="ru-RU" w:bidi="ar-SA"/>
    </w:rPr>
  </w:style>
  <w:style w:type="character" w:customStyle="1" w:styleId="a5">
    <w:name w:val="Название Знак"/>
    <w:basedOn w:val="a0"/>
    <w:link w:val="a4"/>
    <w:rsid w:val="0044404F"/>
    <w:rPr>
      <w:rFonts w:ascii="Times New Roman" w:eastAsia="Times New Roman" w:hAnsi="Times New Roman" w:cs="Times New Roman"/>
      <w:i/>
      <w:iCs/>
      <w:sz w:val="52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40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04F"/>
    <w:rPr>
      <w:rFonts w:ascii="Tahoma" w:eastAsiaTheme="minorEastAsia" w:hAnsi="Tahoma" w:cs="Tahoma"/>
      <w:sz w:val="16"/>
      <w:szCs w:val="16"/>
      <w:lang w:val="en-US" w:bidi="en-US"/>
    </w:rPr>
  </w:style>
  <w:style w:type="paragraph" w:customStyle="1" w:styleId="Default">
    <w:name w:val="Default"/>
    <w:rsid w:val="006345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Умахан</dc:creator>
  <cp:keywords/>
  <dc:description/>
  <cp:lastModifiedBy>Andi school 2</cp:lastModifiedBy>
  <cp:revision>7</cp:revision>
  <dcterms:created xsi:type="dcterms:W3CDTF">2008-05-08T06:20:00Z</dcterms:created>
  <dcterms:modified xsi:type="dcterms:W3CDTF">2015-11-29T12:02:00Z</dcterms:modified>
</cp:coreProperties>
</file>