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04" w:rsidRDefault="00BD7704" w:rsidP="00BD7704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614488" cy="1828800"/>
            <wp:effectExtent l="19050" t="0" r="4762" b="0"/>
            <wp:docPr id="2" name="Рисунок 13" descr="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04" w:rsidRPr="00FC39D2" w:rsidRDefault="00BD7704" w:rsidP="00BD7704">
      <w:pPr>
        <w:pStyle w:val="a4"/>
        <w:rPr>
          <w:rFonts w:ascii="Tahoma" w:hAnsi="Tahoma" w:cs="Tahoma"/>
          <w:sz w:val="44"/>
          <w:szCs w:val="44"/>
        </w:rPr>
      </w:pPr>
      <w:r w:rsidRPr="00FC39D2">
        <w:rPr>
          <w:rFonts w:ascii="Tahoma" w:hAnsi="Tahoma" w:cs="Tahoma"/>
          <w:sz w:val="44"/>
          <w:szCs w:val="44"/>
        </w:rPr>
        <w:t>Андийская средняя школа № 2</w:t>
      </w:r>
    </w:p>
    <w:p w:rsidR="00BD7704" w:rsidRPr="00BD7704" w:rsidRDefault="00BD7704" w:rsidP="00BD7704">
      <w:pPr>
        <w:jc w:val="center"/>
        <w:rPr>
          <w:rFonts w:ascii="Tahoma" w:eastAsia="Times New Roman" w:hAnsi="Tahoma" w:cs="Tahoma"/>
          <w:i/>
          <w:iCs/>
          <w:sz w:val="44"/>
          <w:szCs w:val="44"/>
          <w:lang w:val="ru-RU"/>
        </w:rPr>
      </w:pPr>
      <w:r w:rsidRPr="00BD7704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им. </w:t>
      </w:r>
      <w:proofErr w:type="spellStart"/>
      <w:r w:rsidRPr="00BD7704">
        <w:rPr>
          <w:rFonts w:ascii="Tahoma" w:eastAsia="Times New Roman" w:hAnsi="Tahoma" w:cs="Tahoma"/>
          <w:i/>
          <w:iCs/>
          <w:sz w:val="44"/>
          <w:szCs w:val="44"/>
          <w:lang w:val="ru-RU"/>
        </w:rPr>
        <w:t>Казаналипова</w:t>
      </w:r>
      <w:proofErr w:type="spellEnd"/>
      <w:r w:rsidRPr="00BD7704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 М.</w:t>
      </w:r>
    </w:p>
    <w:p w:rsidR="00BD7704" w:rsidRPr="00BD7704" w:rsidRDefault="00BD7704" w:rsidP="00BD7704">
      <w:pPr>
        <w:rPr>
          <w:lang w:val="ru-RU"/>
        </w:rPr>
      </w:pPr>
    </w:p>
    <w:p w:rsidR="00BD7704" w:rsidRDefault="008C05BD" w:rsidP="00BD7704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in;height:216.75pt" fillcolor="#3cf" strokecolor="#009" strokeweight="1pt">
            <v:shadow on="t" color="#009" offset="7pt,-7pt"/>
            <v:textpath style="font-family:&quot;Impact&quot;;v-text-spacing:52429f;v-text-kern:t" trim="t" fitpath="t" xscale="f" string="Должностная&#10;инструкция&#10;ПРЕДСЕДАТЕЛЬ &#10;АТТЕСТАЦИОННОЙ КОМИССИИ"/>
          </v:shape>
        </w:pict>
      </w:r>
    </w:p>
    <w:p w:rsidR="00BD7704" w:rsidRDefault="00BD7704" w:rsidP="00BD7704">
      <w:pPr>
        <w:jc w:val="center"/>
      </w:pPr>
    </w:p>
    <w:p w:rsidR="00BD7704" w:rsidRDefault="00BD7704" w:rsidP="00BD7704">
      <w:pPr>
        <w:jc w:val="center"/>
      </w:pPr>
    </w:p>
    <w:p w:rsidR="00BD7704" w:rsidRDefault="00840EE3" w:rsidP="00BD7704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619756" cy="2743200"/>
            <wp:effectExtent l="19050" t="0" r="9144" b="0"/>
            <wp:docPr id="6" name="Рисунок 6" descr="C:\Program Files\Microsoft Office\MEDIA\CAGCAT10\j02122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12219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756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04" w:rsidRDefault="00BD7704" w:rsidP="00BD7704">
      <w:pPr>
        <w:jc w:val="center"/>
        <w:rPr>
          <w:lang w:val="ru-RU"/>
        </w:rPr>
      </w:pPr>
    </w:p>
    <w:p w:rsidR="00840EE3" w:rsidRDefault="00840EE3" w:rsidP="00BD7704">
      <w:pPr>
        <w:jc w:val="center"/>
        <w:rPr>
          <w:lang w:val="ru-RU"/>
        </w:rPr>
      </w:pPr>
    </w:p>
    <w:p w:rsidR="00840EE3" w:rsidRPr="00840EE3" w:rsidRDefault="00840EE3" w:rsidP="00BD7704">
      <w:pPr>
        <w:jc w:val="center"/>
        <w:rPr>
          <w:lang w:val="ru-RU"/>
        </w:rPr>
      </w:pPr>
    </w:p>
    <w:p w:rsidR="00BD7704" w:rsidRPr="00BD7704" w:rsidRDefault="00BD7704" w:rsidP="00BD7704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BD7704">
        <w:rPr>
          <w:rFonts w:ascii="Monotype Corsiva" w:hAnsi="Monotype Corsiva"/>
          <w:sz w:val="40"/>
          <w:szCs w:val="40"/>
          <w:lang w:val="ru-RU"/>
        </w:rPr>
        <w:t>Директор школы:</w:t>
      </w:r>
      <w:r w:rsidRPr="00BD7704">
        <w:rPr>
          <w:rFonts w:ascii="Monotype Corsiva" w:hAnsi="Monotype Corsiva"/>
          <w:sz w:val="40"/>
          <w:szCs w:val="40"/>
          <w:lang w:val="ru-RU"/>
        </w:rPr>
        <w:tab/>
      </w:r>
      <w:r w:rsidRPr="00BD7704">
        <w:rPr>
          <w:rFonts w:ascii="Monotype Corsiva" w:hAnsi="Monotype Corsiva"/>
          <w:sz w:val="40"/>
          <w:szCs w:val="40"/>
          <w:lang w:val="ru-RU"/>
        </w:rPr>
        <w:tab/>
      </w:r>
      <w:r w:rsidRPr="00BD7704">
        <w:rPr>
          <w:rFonts w:ascii="Monotype Corsiva" w:hAnsi="Monotype Corsiva"/>
          <w:sz w:val="40"/>
          <w:szCs w:val="40"/>
          <w:lang w:val="ru-RU"/>
        </w:rPr>
        <w:tab/>
      </w:r>
      <w:r w:rsidRPr="00BD7704">
        <w:rPr>
          <w:rFonts w:ascii="Monotype Corsiva" w:hAnsi="Monotype Corsiva"/>
          <w:sz w:val="40"/>
          <w:szCs w:val="40"/>
          <w:lang w:val="ru-RU"/>
        </w:rPr>
        <w:tab/>
        <w:t>/Албекгаджиев А.Д./</w:t>
      </w:r>
    </w:p>
    <w:p w:rsidR="00BD7704" w:rsidRDefault="00BD7704" w:rsidP="00BD7704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BD7704" w:rsidRDefault="00BD7704" w:rsidP="00BD7704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BD7704" w:rsidRDefault="00BD7704" w:rsidP="00BD7704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lastRenderedPageBreak/>
        <w:t>ПРЕДСЕДАТЕЛЬ АТТЕСТАЦИОННОЙ КОМИССИИ</w:t>
      </w:r>
    </w:p>
    <w:p w:rsidR="00BD7704" w:rsidRDefault="00BD7704" w:rsidP="00BD7704">
      <w:pPr>
        <w:autoSpaceDE w:val="0"/>
        <w:autoSpaceDN w:val="0"/>
        <w:adjustRightInd w:val="0"/>
        <w:spacing w:before="60"/>
        <w:jc w:val="center"/>
        <w:rPr>
          <w:rFonts w:eastAsiaTheme="minorHAnsi"/>
          <w:lang w:val="ru-RU" w:bidi="ar-SA"/>
        </w:rPr>
      </w:pPr>
    </w:p>
    <w:p w:rsidR="00BD7704" w:rsidRDefault="00E21A6C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   </w:t>
      </w:r>
      <w:r w:rsidR="00BD7704">
        <w:rPr>
          <w:rFonts w:eastAsiaTheme="minorHAnsi"/>
          <w:b/>
          <w:bCs/>
          <w:lang w:val="ru-RU" w:bidi="ar-SA"/>
        </w:rPr>
        <w:t>1. ОБЩИЕ ПОЛОЖЕНИЯ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1.1.</w:t>
      </w:r>
      <w:r>
        <w:rPr>
          <w:rFonts w:eastAsiaTheme="minorHAnsi"/>
          <w:lang w:val="ru-RU" w:bidi="ar-SA"/>
        </w:rPr>
        <w:t xml:space="preserve"> Исполнение обязанностей председателя аттестационной комиссии может быть возложено на директора школы или одного из его заместителей на основании приказа директора школы.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1.2.</w:t>
      </w:r>
      <w:r>
        <w:rPr>
          <w:rFonts w:eastAsiaTheme="minorHAnsi"/>
          <w:lang w:val="ru-RU" w:bidi="ar-SA"/>
        </w:rPr>
        <w:t xml:space="preserve"> Председателю аттестационной комиссии непосредственно подчиняются: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секретарь аттестационной комиссии.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1.3.</w:t>
      </w:r>
      <w:r>
        <w:rPr>
          <w:rFonts w:eastAsiaTheme="minorHAnsi"/>
          <w:lang w:val="ru-RU" w:bidi="ar-SA"/>
        </w:rPr>
        <w:t xml:space="preserve"> </w:t>
      </w:r>
      <w:proofErr w:type="gramStart"/>
      <w:r>
        <w:rPr>
          <w:rFonts w:eastAsiaTheme="minorHAnsi"/>
          <w:lang w:val="ru-RU" w:bidi="ar-SA"/>
        </w:rPr>
        <w:t>В своей деятельности председатель аттестационной комиссии руководствуется Конституцией Российской Федерации, законом Российской Феде</w:t>
      </w:r>
      <w:r w:rsidR="008C05BD">
        <w:rPr>
          <w:rFonts w:eastAsiaTheme="minorHAnsi"/>
          <w:lang w:val="ru-RU" w:bidi="ar-SA"/>
        </w:rPr>
        <w:t>рации «Об образовании», « П</w:t>
      </w:r>
      <w:r>
        <w:rPr>
          <w:rFonts w:eastAsiaTheme="minorHAnsi"/>
          <w:lang w:val="ru-RU" w:bidi="ar-SA"/>
        </w:rPr>
        <w:t>оложением об общеобразовательном учреждении», тарифно-квалификационными характеристиками по должностям работников учреждений образования, Приказом Министерства образования Российской Федерации от 26 июня 2000 г. № 1908 «Об утверждении положения о порядке аттестации педагогических и руководящих работников государственных и муниципальных образовательных учреждений, указами Президента Российской Федерации, решениями Правительства Российской Федерации</w:t>
      </w:r>
      <w:proofErr w:type="gramEnd"/>
      <w:r>
        <w:rPr>
          <w:rFonts w:eastAsiaTheme="minorHAnsi"/>
          <w:lang w:val="ru-RU" w:bidi="ar-SA"/>
        </w:rPr>
        <w:t xml:space="preserve"> </w:t>
      </w:r>
      <w:proofErr w:type="gramStart"/>
      <w:r>
        <w:rPr>
          <w:rFonts w:eastAsiaTheme="minorHAnsi"/>
          <w:lang w:val="ru-RU" w:bidi="ar-SA"/>
        </w:rPr>
        <w:t>и Правительства Региона и органов управления образованием всех уровней по вопросам образования и воспитания обучающихся;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</w:t>
      </w:r>
      <w:proofErr w:type="gramEnd"/>
      <w:r>
        <w:rPr>
          <w:rFonts w:eastAsiaTheme="minorHAnsi"/>
          <w:lang w:val="ru-RU" w:bidi="ar-SA"/>
        </w:rPr>
        <w:t xml:space="preserve">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Председатель аттестационной комиссии соблюдает Конвенцию о правах ребенка.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BD7704" w:rsidRDefault="00E21A6C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</w:t>
      </w:r>
      <w:r w:rsidR="00BD7704">
        <w:rPr>
          <w:rFonts w:eastAsiaTheme="minorHAnsi"/>
          <w:b/>
          <w:bCs/>
          <w:lang w:val="ru-RU" w:bidi="ar-SA"/>
        </w:rPr>
        <w:t>2. ФУНКЦИИ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Основными направлениями деятельности председателя аттестационной комиссии являются: 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2.1.</w:t>
      </w:r>
      <w:r>
        <w:rPr>
          <w:rFonts w:eastAsiaTheme="minorHAnsi"/>
          <w:lang w:val="ru-RU" w:bidi="ar-SA"/>
        </w:rPr>
        <w:t xml:space="preserve"> организация работы школьной аттестационной комиссии;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2.2.</w:t>
      </w:r>
      <w:r>
        <w:rPr>
          <w:rFonts w:eastAsiaTheme="minorHAnsi"/>
          <w:lang w:val="ru-RU" w:bidi="ar-SA"/>
        </w:rPr>
        <w:t xml:space="preserve"> обеспечение выполнения действующего законодательства при проведении процедуры аттестации.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u w:val="single"/>
          <w:lang w:val="ru-RU" w:bidi="ar-SA"/>
        </w:rPr>
      </w:pPr>
    </w:p>
    <w:p w:rsidR="00BD7704" w:rsidRDefault="00E21A6C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</w:t>
      </w:r>
      <w:r w:rsidR="00BD7704">
        <w:rPr>
          <w:rFonts w:eastAsiaTheme="minorHAnsi"/>
          <w:b/>
          <w:bCs/>
          <w:lang w:val="ru-RU" w:bidi="ar-SA"/>
        </w:rPr>
        <w:t>3. ДОЛЖНОСТНЫЕ ОБЯЗАННОСТИ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Председатель аттестационной комиссии выполняет следующие должностные обязанности: 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3.1. ведет:</w:t>
      </w:r>
      <w:r>
        <w:rPr>
          <w:rFonts w:eastAsiaTheme="minorHAnsi"/>
          <w:lang w:val="ru-RU" w:bidi="ar-SA"/>
        </w:rPr>
        <w:t xml:space="preserve"> 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заседания аттестационной комиссии;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3.2. регистрирует: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документы, поданные сотрудниками школы в школьную аттестационную комиссию;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3.3. контролирует: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соблюдение требований действующего законодательства при проведении процедуры аттестации и на заседаниях аттестационной комиссии;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3.4. организует: 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аттестационную кампанию;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3.5. обеспечивает: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соблюдение сроков и процедуры проведения аттестации работников;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соблюдение действующего законодательства членами аттестационной комиссии;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подготовку графика проведения аттестации сотрудников; 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3.6. консультирует: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членов аттестационной комиссии и сотрудников школы по вопросам проведения аттестации.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BD7704" w:rsidRDefault="00E21A6C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         </w:t>
      </w:r>
      <w:r w:rsidR="00BD7704">
        <w:rPr>
          <w:rFonts w:eastAsiaTheme="minorHAnsi"/>
          <w:b/>
          <w:bCs/>
          <w:lang w:val="ru-RU" w:bidi="ar-SA"/>
        </w:rPr>
        <w:t>4. ПРАВА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Председатель аттестационной комиссии имеет право: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4.1. давать: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обязательные распоряжения членам аттестационной комиссии школы по организационным вопросам;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4.2.</w:t>
      </w:r>
      <w:r>
        <w:rPr>
          <w:rFonts w:eastAsiaTheme="minorHAnsi"/>
          <w:lang w:val="ru-RU" w:bidi="ar-SA"/>
        </w:rPr>
        <w:t xml:space="preserve"> </w:t>
      </w:r>
      <w:r>
        <w:rPr>
          <w:rFonts w:eastAsiaTheme="minorHAnsi"/>
          <w:b/>
          <w:bCs/>
          <w:lang w:val="ru-RU" w:bidi="ar-SA"/>
        </w:rPr>
        <w:t>использовать: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в своей работе прогрессивные формы ведения документации и организации работы; 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4.3. вносить предложения: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 совершенствованию форм и методов процедуры аттестации;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 совершенствованию организации работы аттестационной комиссии;</w:t>
      </w:r>
    </w:p>
    <w:p w:rsidR="00840EE3" w:rsidRDefault="00840EE3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lastRenderedPageBreak/>
        <w:t>4.4. запрашивать: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4.5. требовать: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соблюдения действующего законодательства членами аттестационной комиссии;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4.6. повышать: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свою квалификацию. 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</w:p>
    <w:p w:rsidR="00BD7704" w:rsidRDefault="00E21A6C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  </w:t>
      </w:r>
      <w:r w:rsidR="00BD7704">
        <w:rPr>
          <w:rFonts w:eastAsiaTheme="minorHAnsi"/>
          <w:b/>
          <w:bCs/>
          <w:lang w:val="ru-RU" w:bidi="ar-SA"/>
        </w:rPr>
        <w:t>5. ОТВЕТСТВЕННОСТЬ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5.1.</w:t>
      </w:r>
      <w:r>
        <w:rPr>
          <w:rFonts w:eastAsiaTheme="minorHAnsi"/>
          <w:lang w:val="ru-RU" w:bidi="ar-SA"/>
        </w:rPr>
        <w:t xml:space="preserve"> </w:t>
      </w:r>
      <w:proofErr w:type="gramStart"/>
      <w:r>
        <w:rPr>
          <w:rFonts w:eastAsiaTheme="minorHAnsi"/>
          <w:lang w:val="ru-RU" w:bidi="ar-SA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приведшее к дезорганизации образовательного процесса, председатель аттестационной комиссии несет дисциплинарную ответственность в порядке, определенном трудовым законодательством.</w:t>
      </w:r>
      <w:proofErr w:type="gramEnd"/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5.2.</w:t>
      </w:r>
      <w:r>
        <w:rPr>
          <w:rFonts w:eastAsiaTheme="minorHAnsi"/>
          <w:lang w:val="ru-RU" w:bidi="ar-SA"/>
        </w:rPr>
        <w:t xml:space="preserve"> За нарушение правил пожарной безопасности, охраны труда, санитарно-гигиенических правил организации ведения делопроизводства председатель аттестационной комиссии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5.3.</w:t>
      </w:r>
      <w:r>
        <w:rPr>
          <w:rFonts w:eastAsiaTheme="minorHAnsi"/>
          <w:lang w:val="ru-RU" w:bidi="ar-SA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председатель аттестационной комиссии несет материальную ответственность в порядке и в пределах, установленных трудовым и (или) гражданским законодательством.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</w:p>
    <w:p w:rsidR="00BD7704" w:rsidRDefault="00E21A6C" w:rsidP="00BD7704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</w:t>
      </w:r>
      <w:r w:rsidR="00BD7704">
        <w:rPr>
          <w:rFonts w:eastAsiaTheme="minorHAnsi"/>
          <w:b/>
          <w:bCs/>
          <w:lang w:val="ru-RU" w:bidi="ar-SA"/>
        </w:rPr>
        <w:t>6. ВЗАИМООТНОШЕНИЯ. СВЯЗИ ПО ДОЛЖНОСТИ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Председатель аттестационной комиссии: 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6.1.</w:t>
      </w:r>
      <w:r>
        <w:rPr>
          <w:rFonts w:eastAsiaTheme="minorHAnsi"/>
          <w:lang w:val="ru-RU" w:bidi="ar-SA"/>
        </w:rPr>
        <w:t xml:space="preserve"> работает по графику проведения аттестационной кампании</w:t>
      </w:r>
      <w:r w:rsidR="008C05BD">
        <w:rPr>
          <w:rFonts w:eastAsiaTheme="minorHAnsi"/>
          <w:lang w:val="ru-RU" w:bidi="ar-SA"/>
        </w:rPr>
        <w:t xml:space="preserve"> </w:t>
      </w:r>
      <w:proofErr w:type="gramStart"/>
      <w:r w:rsidR="008C05BD">
        <w:rPr>
          <w:rFonts w:eastAsiaTheme="minorHAnsi"/>
          <w:lang w:val="ru-RU" w:bidi="ar-SA"/>
        </w:rPr>
        <w:t>по</w:t>
      </w:r>
      <w:proofErr w:type="gramEnd"/>
      <w:r w:rsidR="008C05BD">
        <w:rPr>
          <w:rFonts w:eastAsiaTheme="minorHAnsi"/>
          <w:lang w:val="ru-RU" w:bidi="ar-SA"/>
        </w:rPr>
        <w:t xml:space="preserve"> </w:t>
      </w:r>
      <w:proofErr w:type="gramStart"/>
      <w:r w:rsidR="008C05BD">
        <w:rPr>
          <w:rFonts w:eastAsiaTheme="minorHAnsi"/>
          <w:lang w:val="ru-RU" w:bidi="ar-SA"/>
        </w:rPr>
        <w:t>установлении</w:t>
      </w:r>
      <w:proofErr w:type="gramEnd"/>
      <w:r w:rsidR="008C05BD">
        <w:rPr>
          <w:rFonts w:eastAsiaTheme="minorHAnsi"/>
          <w:lang w:val="ru-RU" w:bidi="ar-SA"/>
        </w:rPr>
        <w:t xml:space="preserve"> соответствия занимаемой должности педагогическими работниками школы</w:t>
      </w:r>
      <w:bookmarkStart w:id="0" w:name="_GoBack"/>
      <w:bookmarkEnd w:id="0"/>
      <w:r>
        <w:rPr>
          <w:rFonts w:eastAsiaTheme="minorHAnsi"/>
          <w:lang w:val="ru-RU" w:bidi="ar-SA"/>
        </w:rPr>
        <w:t>, утвержденному директором школы;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6.2.</w:t>
      </w:r>
      <w:r>
        <w:rPr>
          <w:rFonts w:eastAsiaTheme="minorHAnsi"/>
          <w:lang w:val="ru-RU" w:bidi="ar-SA"/>
        </w:rPr>
        <w:t xml:space="preserve">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BD7704" w:rsidRDefault="00BD7704" w:rsidP="00BD7704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</w:p>
    <w:sectPr w:rsidR="00BD7704" w:rsidSect="00BD7704">
      <w:pgSz w:w="11906" w:h="16838" w:code="9"/>
      <w:pgMar w:top="851" w:right="567" w:bottom="284" w:left="567" w:header="709" w:footer="709" w:gutter="0"/>
      <w:pgBorders w:display="firstPage" w:offsetFrom="page">
        <w:top w:val="flowersPansy" w:sz="21" w:space="24" w:color="auto"/>
        <w:left w:val="flowersPansy" w:sz="21" w:space="24" w:color="auto"/>
        <w:bottom w:val="flowersPansy" w:sz="21" w:space="24" w:color="auto"/>
        <w:right w:val="flowersPansy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704"/>
    <w:rsid w:val="000013AF"/>
    <w:rsid w:val="00002D1D"/>
    <w:rsid w:val="00024A6A"/>
    <w:rsid w:val="00030EA2"/>
    <w:rsid w:val="00045168"/>
    <w:rsid w:val="00064C0B"/>
    <w:rsid w:val="0007069E"/>
    <w:rsid w:val="00077233"/>
    <w:rsid w:val="000831B2"/>
    <w:rsid w:val="000A01BB"/>
    <w:rsid w:val="000B1E5C"/>
    <w:rsid w:val="000C682D"/>
    <w:rsid w:val="000D4395"/>
    <w:rsid w:val="000D5952"/>
    <w:rsid w:val="00112186"/>
    <w:rsid w:val="001148CC"/>
    <w:rsid w:val="001267FE"/>
    <w:rsid w:val="00132BE5"/>
    <w:rsid w:val="00134859"/>
    <w:rsid w:val="00136F48"/>
    <w:rsid w:val="00137EC2"/>
    <w:rsid w:val="001522B5"/>
    <w:rsid w:val="00164E51"/>
    <w:rsid w:val="00172999"/>
    <w:rsid w:val="00194E77"/>
    <w:rsid w:val="001957BB"/>
    <w:rsid w:val="001B43A3"/>
    <w:rsid w:val="001C2284"/>
    <w:rsid w:val="001C7CB4"/>
    <w:rsid w:val="001E3E7E"/>
    <w:rsid w:val="001F224C"/>
    <w:rsid w:val="002061D6"/>
    <w:rsid w:val="0021438F"/>
    <w:rsid w:val="00217406"/>
    <w:rsid w:val="002341DC"/>
    <w:rsid w:val="0023522C"/>
    <w:rsid w:val="002439F8"/>
    <w:rsid w:val="002448C9"/>
    <w:rsid w:val="0026223F"/>
    <w:rsid w:val="00270BB3"/>
    <w:rsid w:val="0027162D"/>
    <w:rsid w:val="00271859"/>
    <w:rsid w:val="00274179"/>
    <w:rsid w:val="0028769B"/>
    <w:rsid w:val="00294549"/>
    <w:rsid w:val="002B020B"/>
    <w:rsid w:val="002B1124"/>
    <w:rsid w:val="002B27A4"/>
    <w:rsid w:val="002B4EDB"/>
    <w:rsid w:val="002B7714"/>
    <w:rsid w:val="002E6710"/>
    <w:rsid w:val="002F02E0"/>
    <w:rsid w:val="00304292"/>
    <w:rsid w:val="0033540D"/>
    <w:rsid w:val="00336044"/>
    <w:rsid w:val="00340F7A"/>
    <w:rsid w:val="00342270"/>
    <w:rsid w:val="003515D4"/>
    <w:rsid w:val="00360275"/>
    <w:rsid w:val="00364F18"/>
    <w:rsid w:val="00370ECE"/>
    <w:rsid w:val="003773AF"/>
    <w:rsid w:val="003864BB"/>
    <w:rsid w:val="00386E91"/>
    <w:rsid w:val="003A31E7"/>
    <w:rsid w:val="003B5F5E"/>
    <w:rsid w:val="003D5BCB"/>
    <w:rsid w:val="003E296E"/>
    <w:rsid w:val="003E4AA1"/>
    <w:rsid w:val="003F6118"/>
    <w:rsid w:val="00407E36"/>
    <w:rsid w:val="004151AD"/>
    <w:rsid w:val="00424214"/>
    <w:rsid w:val="0042704D"/>
    <w:rsid w:val="004272AB"/>
    <w:rsid w:val="00434603"/>
    <w:rsid w:val="00461D51"/>
    <w:rsid w:val="00471B6F"/>
    <w:rsid w:val="00475FC1"/>
    <w:rsid w:val="00481391"/>
    <w:rsid w:val="004A347D"/>
    <w:rsid w:val="004A39D7"/>
    <w:rsid w:val="004B3172"/>
    <w:rsid w:val="004B72D3"/>
    <w:rsid w:val="004C0DBD"/>
    <w:rsid w:val="004C5E78"/>
    <w:rsid w:val="004D17B1"/>
    <w:rsid w:val="004D4596"/>
    <w:rsid w:val="004E2C8C"/>
    <w:rsid w:val="004E74F6"/>
    <w:rsid w:val="004F25E6"/>
    <w:rsid w:val="004F3DDA"/>
    <w:rsid w:val="004F4D29"/>
    <w:rsid w:val="0051295D"/>
    <w:rsid w:val="00513D26"/>
    <w:rsid w:val="0052073E"/>
    <w:rsid w:val="00527B8F"/>
    <w:rsid w:val="00553908"/>
    <w:rsid w:val="0055685D"/>
    <w:rsid w:val="0056171E"/>
    <w:rsid w:val="00574170"/>
    <w:rsid w:val="00576C34"/>
    <w:rsid w:val="005822AA"/>
    <w:rsid w:val="00590556"/>
    <w:rsid w:val="00592741"/>
    <w:rsid w:val="00594B8B"/>
    <w:rsid w:val="0059672E"/>
    <w:rsid w:val="00597023"/>
    <w:rsid w:val="005B3E3C"/>
    <w:rsid w:val="005B5862"/>
    <w:rsid w:val="005B6A6F"/>
    <w:rsid w:val="005C48E6"/>
    <w:rsid w:val="005C6E50"/>
    <w:rsid w:val="005D0F1B"/>
    <w:rsid w:val="005E4CD9"/>
    <w:rsid w:val="005E55F3"/>
    <w:rsid w:val="005F1231"/>
    <w:rsid w:val="005F6FD5"/>
    <w:rsid w:val="0060083B"/>
    <w:rsid w:val="00603CE5"/>
    <w:rsid w:val="00604FE7"/>
    <w:rsid w:val="00630B22"/>
    <w:rsid w:val="00652E54"/>
    <w:rsid w:val="00656E88"/>
    <w:rsid w:val="006A3626"/>
    <w:rsid w:val="006A3A6A"/>
    <w:rsid w:val="006B4BA8"/>
    <w:rsid w:val="006C495E"/>
    <w:rsid w:val="006E7128"/>
    <w:rsid w:val="006F45FC"/>
    <w:rsid w:val="00703ACC"/>
    <w:rsid w:val="00705643"/>
    <w:rsid w:val="0071651B"/>
    <w:rsid w:val="0072403D"/>
    <w:rsid w:val="00726B3F"/>
    <w:rsid w:val="00744650"/>
    <w:rsid w:val="007552EF"/>
    <w:rsid w:val="0077464B"/>
    <w:rsid w:val="00775B63"/>
    <w:rsid w:val="00775F8D"/>
    <w:rsid w:val="007A06DA"/>
    <w:rsid w:val="007A21F8"/>
    <w:rsid w:val="007A2832"/>
    <w:rsid w:val="007A376A"/>
    <w:rsid w:val="007A5A33"/>
    <w:rsid w:val="007C3FAF"/>
    <w:rsid w:val="007F7B60"/>
    <w:rsid w:val="00802FF0"/>
    <w:rsid w:val="00830132"/>
    <w:rsid w:val="00832B29"/>
    <w:rsid w:val="00835E8F"/>
    <w:rsid w:val="00840EE3"/>
    <w:rsid w:val="008420E8"/>
    <w:rsid w:val="00847AAA"/>
    <w:rsid w:val="0086071A"/>
    <w:rsid w:val="00875A8F"/>
    <w:rsid w:val="00876467"/>
    <w:rsid w:val="00885CDE"/>
    <w:rsid w:val="008939B5"/>
    <w:rsid w:val="008A0E73"/>
    <w:rsid w:val="008B27EF"/>
    <w:rsid w:val="008B3133"/>
    <w:rsid w:val="008C05BD"/>
    <w:rsid w:val="008C2953"/>
    <w:rsid w:val="008D010D"/>
    <w:rsid w:val="009075BF"/>
    <w:rsid w:val="00912C0E"/>
    <w:rsid w:val="00917C1D"/>
    <w:rsid w:val="00954434"/>
    <w:rsid w:val="00955FEB"/>
    <w:rsid w:val="00965AFF"/>
    <w:rsid w:val="00991F7F"/>
    <w:rsid w:val="0099217F"/>
    <w:rsid w:val="009963C7"/>
    <w:rsid w:val="009A70B0"/>
    <w:rsid w:val="009A7A6B"/>
    <w:rsid w:val="009C47E2"/>
    <w:rsid w:val="009C5BC4"/>
    <w:rsid w:val="00A05217"/>
    <w:rsid w:val="00A17017"/>
    <w:rsid w:val="00A31E67"/>
    <w:rsid w:val="00A46570"/>
    <w:rsid w:val="00A54692"/>
    <w:rsid w:val="00A66969"/>
    <w:rsid w:val="00A966F0"/>
    <w:rsid w:val="00AA11E3"/>
    <w:rsid w:val="00AB1D63"/>
    <w:rsid w:val="00AB570F"/>
    <w:rsid w:val="00AC1E61"/>
    <w:rsid w:val="00AC2012"/>
    <w:rsid w:val="00AC3B4B"/>
    <w:rsid w:val="00AD0300"/>
    <w:rsid w:val="00AD5445"/>
    <w:rsid w:val="00AE0146"/>
    <w:rsid w:val="00AE466F"/>
    <w:rsid w:val="00AE60BC"/>
    <w:rsid w:val="00AF0B68"/>
    <w:rsid w:val="00B0342D"/>
    <w:rsid w:val="00B04F18"/>
    <w:rsid w:val="00B10C6A"/>
    <w:rsid w:val="00B12C8E"/>
    <w:rsid w:val="00B142BF"/>
    <w:rsid w:val="00B15A6A"/>
    <w:rsid w:val="00B17C19"/>
    <w:rsid w:val="00B269D3"/>
    <w:rsid w:val="00B31B5C"/>
    <w:rsid w:val="00B33793"/>
    <w:rsid w:val="00B373A2"/>
    <w:rsid w:val="00B42EC3"/>
    <w:rsid w:val="00B47EFA"/>
    <w:rsid w:val="00B658D7"/>
    <w:rsid w:val="00B757CB"/>
    <w:rsid w:val="00B800C1"/>
    <w:rsid w:val="00B84DAD"/>
    <w:rsid w:val="00B87267"/>
    <w:rsid w:val="00B9403D"/>
    <w:rsid w:val="00BA3AFD"/>
    <w:rsid w:val="00BB0564"/>
    <w:rsid w:val="00BD1EF3"/>
    <w:rsid w:val="00BD3138"/>
    <w:rsid w:val="00BD6232"/>
    <w:rsid w:val="00BD7704"/>
    <w:rsid w:val="00BE3196"/>
    <w:rsid w:val="00BE679B"/>
    <w:rsid w:val="00BF257E"/>
    <w:rsid w:val="00BF621A"/>
    <w:rsid w:val="00C01473"/>
    <w:rsid w:val="00C01E5B"/>
    <w:rsid w:val="00C02BDF"/>
    <w:rsid w:val="00C07512"/>
    <w:rsid w:val="00C12FA5"/>
    <w:rsid w:val="00C15B3E"/>
    <w:rsid w:val="00C17960"/>
    <w:rsid w:val="00C234E3"/>
    <w:rsid w:val="00C244C2"/>
    <w:rsid w:val="00C307B0"/>
    <w:rsid w:val="00C30BD7"/>
    <w:rsid w:val="00C421E9"/>
    <w:rsid w:val="00C5034B"/>
    <w:rsid w:val="00C51595"/>
    <w:rsid w:val="00C57C0F"/>
    <w:rsid w:val="00C608B3"/>
    <w:rsid w:val="00C6218B"/>
    <w:rsid w:val="00C661EB"/>
    <w:rsid w:val="00C71262"/>
    <w:rsid w:val="00C73E95"/>
    <w:rsid w:val="00C75E97"/>
    <w:rsid w:val="00C926B4"/>
    <w:rsid w:val="00CA36F6"/>
    <w:rsid w:val="00CB7668"/>
    <w:rsid w:val="00CC0C67"/>
    <w:rsid w:val="00CC1307"/>
    <w:rsid w:val="00CC5CF6"/>
    <w:rsid w:val="00CD3FC7"/>
    <w:rsid w:val="00CF4433"/>
    <w:rsid w:val="00D1005A"/>
    <w:rsid w:val="00D1618E"/>
    <w:rsid w:val="00D17D83"/>
    <w:rsid w:val="00D41EB3"/>
    <w:rsid w:val="00D65402"/>
    <w:rsid w:val="00D67011"/>
    <w:rsid w:val="00D738D7"/>
    <w:rsid w:val="00D81028"/>
    <w:rsid w:val="00D813B8"/>
    <w:rsid w:val="00D87AFA"/>
    <w:rsid w:val="00D91B51"/>
    <w:rsid w:val="00DB16BF"/>
    <w:rsid w:val="00DC23AC"/>
    <w:rsid w:val="00DF259D"/>
    <w:rsid w:val="00DF638F"/>
    <w:rsid w:val="00DF7776"/>
    <w:rsid w:val="00E1018C"/>
    <w:rsid w:val="00E141A9"/>
    <w:rsid w:val="00E20A4E"/>
    <w:rsid w:val="00E21A6C"/>
    <w:rsid w:val="00E2348A"/>
    <w:rsid w:val="00E416A1"/>
    <w:rsid w:val="00E44535"/>
    <w:rsid w:val="00E637B3"/>
    <w:rsid w:val="00E64D95"/>
    <w:rsid w:val="00EA3957"/>
    <w:rsid w:val="00EB2860"/>
    <w:rsid w:val="00EB7F4F"/>
    <w:rsid w:val="00ED566B"/>
    <w:rsid w:val="00ED583C"/>
    <w:rsid w:val="00ED7CBE"/>
    <w:rsid w:val="00EE1D39"/>
    <w:rsid w:val="00EE3B38"/>
    <w:rsid w:val="00EE559C"/>
    <w:rsid w:val="00EF1EAC"/>
    <w:rsid w:val="00EF2BC3"/>
    <w:rsid w:val="00EF6C81"/>
    <w:rsid w:val="00F17437"/>
    <w:rsid w:val="00F23467"/>
    <w:rsid w:val="00F257E3"/>
    <w:rsid w:val="00F26FC9"/>
    <w:rsid w:val="00F36D69"/>
    <w:rsid w:val="00F504AB"/>
    <w:rsid w:val="00F732A6"/>
    <w:rsid w:val="00F76E8D"/>
    <w:rsid w:val="00F81C99"/>
    <w:rsid w:val="00FA0782"/>
    <w:rsid w:val="00FA7E78"/>
    <w:rsid w:val="00FB6088"/>
    <w:rsid w:val="00FC676C"/>
    <w:rsid w:val="00FD69E3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8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BD7704"/>
    <w:pPr>
      <w:jc w:val="center"/>
    </w:pPr>
    <w:rPr>
      <w:rFonts w:eastAsia="Times New Roman"/>
      <w:i/>
      <w:iCs/>
      <w:sz w:val="5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BD7704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7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704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Andi school 2</cp:lastModifiedBy>
  <cp:revision>5</cp:revision>
  <cp:lastPrinted>2015-12-01T13:40:00Z</cp:lastPrinted>
  <dcterms:created xsi:type="dcterms:W3CDTF">2008-05-10T08:00:00Z</dcterms:created>
  <dcterms:modified xsi:type="dcterms:W3CDTF">2015-12-01T13:40:00Z</dcterms:modified>
</cp:coreProperties>
</file>