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1D" w:rsidRDefault="00902C1D" w:rsidP="00902C1D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7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1D" w:rsidRPr="00FC39D2" w:rsidRDefault="00902C1D" w:rsidP="00902C1D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902C1D" w:rsidRPr="00902C1D" w:rsidRDefault="00902C1D" w:rsidP="00902C1D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902C1D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902C1D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902C1D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902C1D" w:rsidRPr="00902C1D" w:rsidRDefault="00902C1D" w:rsidP="00902C1D">
      <w:pPr>
        <w:rPr>
          <w:lang w:val="ru-RU"/>
        </w:rPr>
      </w:pPr>
    </w:p>
    <w:p w:rsidR="00902C1D" w:rsidRDefault="00E716FA" w:rsidP="00902C1D">
      <w:pPr>
        <w:jc w:val="center"/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5pt;height:203.25pt">
            <v:shadow color="#868686"/>
            <v:textpath style="font-family:&quot;Arial Black&quot;;v-text-kern:t" trim="t" fitpath="t" string="Должностная&#10;инструкция&#10;рабочий"/>
          </v:shape>
        </w:pict>
      </w:r>
    </w:p>
    <w:p w:rsidR="001F483B" w:rsidRPr="001F483B" w:rsidRDefault="001F483B" w:rsidP="00902C1D">
      <w:pPr>
        <w:jc w:val="center"/>
        <w:rPr>
          <w:lang w:val="ru-RU"/>
        </w:rPr>
      </w:pPr>
    </w:p>
    <w:p w:rsidR="00902C1D" w:rsidRDefault="00902C1D" w:rsidP="00902C1D">
      <w:pPr>
        <w:jc w:val="center"/>
      </w:pPr>
    </w:p>
    <w:p w:rsidR="00902C1D" w:rsidRDefault="00737001" w:rsidP="00902C1D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739086" cy="2193189"/>
            <wp:effectExtent l="19050" t="0" r="4114" b="0"/>
            <wp:docPr id="9" name="Рисунок 9" descr="C:\Program Files\Microsoft Office\MEDIA\CAGCAT10\j024069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24069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86" cy="219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1D" w:rsidRDefault="00902C1D" w:rsidP="00902C1D">
      <w:pPr>
        <w:jc w:val="center"/>
      </w:pPr>
    </w:p>
    <w:p w:rsidR="00902C1D" w:rsidRDefault="00902C1D" w:rsidP="00902C1D">
      <w:pPr>
        <w:jc w:val="center"/>
        <w:rPr>
          <w:lang w:val="ru-RU"/>
        </w:rPr>
      </w:pPr>
    </w:p>
    <w:p w:rsidR="001F483B" w:rsidRDefault="001F483B" w:rsidP="00902C1D">
      <w:pPr>
        <w:jc w:val="center"/>
        <w:rPr>
          <w:lang w:val="ru-RU"/>
        </w:rPr>
      </w:pPr>
    </w:p>
    <w:p w:rsidR="00661CCD" w:rsidRDefault="00661CCD" w:rsidP="00902C1D">
      <w:pPr>
        <w:jc w:val="center"/>
        <w:rPr>
          <w:lang w:val="ru-RU"/>
        </w:rPr>
      </w:pPr>
    </w:p>
    <w:p w:rsidR="00661CCD" w:rsidRPr="001F483B" w:rsidRDefault="00661CCD" w:rsidP="00902C1D">
      <w:pPr>
        <w:jc w:val="center"/>
        <w:rPr>
          <w:lang w:val="ru-RU"/>
        </w:rPr>
      </w:pPr>
    </w:p>
    <w:p w:rsidR="00902C1D" w:rsidRDefault="00902C1D" w:rsidP="00902C1D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902C1D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902C1D">
        <w:rPr>
          <w:rFonts w:ascii="Monotype Corsiva" w:hAnsi="Monotype Corsiva"/>
          <w:sz w:val="40"/>
          <w:szCs w:val="40"/>
          <w:lang w:val="ru-RU"/>
        </w:rPr>
        <w:tab/>
      </w:r>
      <w:r w:rsidRPr="00902C1D">
        <w:rPr>
          <w:rFonts w:ascii="Monotype Corsiva" w:hAnsi="Monotype Corsiva"/>
          <w:sz w:val="40"/>
          <w:szCs w:val="40"/>
          <w:lang w:val="ru-RU"/>
        </w:rPr>
        <w:tab/>
      </w:r>
      <w:r w:rsidRPr="00902C1D">
        <w:rPr>
          <w:rFonts w:ascii="Monotype Corsiva" w:hAnsi="Monotype Corsiva"/>
          <w:sz w:val="40"/>
          <w:szCs w:val="40"/>
          <w:lang w:val="ru-RU"/>
        </w:rPr>
        <w:tab/>
      </w:r>
      <w:r w:rsidRPr="00902C1D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737001" w:rsidRDefault="00737001" w:rsidP="00902C1D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737001" w:rsidRPr="00902C1D" w:rsidRDefault="00737001" w:rsidP="00902C1D">
      <w:pPr>
        <w:jc w:val="center"/>
        <w:rPr>
          <w:rFonts w:ascii="Monotype Corsiva" w:hAnsi="Monotype Corsiva"/>
          <w:sz w:val="40"/>
          <w:szCs w:val="40"/>
          <w:lang w:val="ru-RU"/>
        </w:rPr>
      </w:pPr>
    </w:p>
    <w:p w:rsidR="00985E26" w:rsidRDefault="00985E26" w:rsidP="00985E26">
      <w:pPr>
        <w:keepNext/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 xml:space="preserve">РАБОЧИЙ ПО </w:t>
      </w:r>
      <w:proofErr w:type="gramStart"/>
      <w:r>
        <w:rPr>
          <w:rFonts w:eastAsiaTheme="minorHAnsi"/>
          <w:b/>
          <w:bCs/>
          <w:lang w:val="ru-RU" w:bidi="ar-SA"/>
        </w:rPr>
        <w:t>КОМПЛЕКСНОМУ</w:t>
      </w:r>
      <w:proofErr w:type="gramEnd"/>
    </w:p>
    <w:p w:rsidR="00985E26" w:rsidRDefault="00985E26" w:rsidP="00985E26">
      <w:pPr>
        <w:keepNext/>
        <w:tabs>
          <w:tab w:val="left" w:pos="4110"/>
        </w:tabs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ОБСЛУЖИВАНИЮ И РЕМОНТУ ЗДАНИЙ</w:t>
      </w:r>
    </w:p>
    <w:p w:rsidR="00985E26" w:rsidRDefault="00985E26" w:rsidP="00985E26">
      <w:pPr>
        <w:autoSpaceDE w:val="0"/>
        <w:autoSpaceDN w:val="0"/>
        <w:adjustRightInd w:val="0"/>
        <w:spacing w:before="60"/>
        <w:jc w:val="center"/>
        <w:rPr>
          <w:rFonts w:eastAsiaTheme="minorHAnsi"/>
          <w:lang w:val="ru-RU" w:bidi="ar-SA"/>
        </w:rPr>
      </w:pPr>
    </w:p>
    <w:p w:rsidR="00985E26" w:rsidRDefault="00E716FA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</w:t>
      </w:r>
      <w:r w:rsidR="00985E26">
        <w:rPr>
          <w:rFonts w:eastAsiaTheme="minorHAnsi"/>
          <w:b/>
          <w:bCs/>
          <w:lang w:val="ru-RU" w:bidi="ar-SA"/>
        </w:rPr>
        <w:t>1. ОБЩИЕ ПОЛОЖЕНИЯ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1.1. </w:t>
      </w:r>
      <w:r>
        <w:rPr>
          <w:rFonts w:eastAsiaTheme="minorHAnsi"/>
          <w:lang w:val="ru-RU" w:bidi="ar-SA"/>
        </w:rPr>
        <w:t>Рабочий по комплексному обслуживанию и ремонту зданий (в дальнейшем - «рабочий») назначается и освобождается от должности директором школы. На период отпуска и временной нетрудоспособности рабочего его обязанности могут быть возложены на завхоза или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1.2. </w:t>
      </w:r>
      <w:r>
        <w:rPr>
          <w:rFonts w:eastAsiaTheme="minorHAnsi"/>
          <w:lang w:val="ru-RU" w:bidi="ar-SA"/>
        </w:rPr>
        <w:t>Рабочий подчиняется непосредственно заместителю директора (АХР).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1.3. </w:t>
      </w:r>
      <w:r>
        <w:rPr>
          <w:rFonts w:eastAsiaTheme="minorHAnsi"/>
          <w:lang w:val="ru-RU" w:bidi="ar-SA"/>
        </w:rPr>
        <w:t>В своей деятельности рабочий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Рабочий соблюдает Конвенцию о правах ребенка.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985E26" w:rsidRDefault="00E716FA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</w:t>
      </w:r>
      <w:r w:rsidR="00985E26">
        <w:rPr>
          <w:rFonts w:eastAsiaTheme="minorHAnsi"/>
          <w:b/>
          <w:bCs/>
          <w:lang w:val="ru-RU" w:bidi="ar-SA"/>
        </w:rPr>
        <w:t>2. ФУНКЦИИ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Основными направлениями деятельности рабочего являются: 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2.1. </w:t>
      </w:r>
      <w:r>
        <w:rPr>
          <w:rFonts w:eastAsiaTheme="minorHAnsi"/>
          <w:lang w:val="ru-RU" w:bidi="ar-SA"/>
        </w:rPr>
        <w:t>периодический осмотр технического состояния здания школы, ее оборудования и механизмов, поддержание их в рабочем состоянии и в соответствии с требованиями СЭС.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u w:val="single"/>
          <w:lang w:val="ru-RU" w:bidi="ar-SA"/>
        </w:rPr>
      </w:pPr>
    </w:p>
    <w:p w:rsidR="00985E26" w:rsidRDefault="00E716FA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</w:t>
      </w:r>
      <w:r w:rsidR="00985E26">
        <w:rPr>
          <w:rFonts w:eastAsiaTheme="minorHAnsi"/>
          <w:b/>
          <w:bCs/>
          <w:lang w:val="ru-RU" w:bidi="ar-SA"/>
        </w:rPr>
        <w:t>3. ДОЛЖНОСТНЫЕ ОБЯЗАННОСТИ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Рабочий выполняет следующие должностные обязанности: 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3.1. осуществляет: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техническое обслуживание закрепленного за ним оборудования и механизмов;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текущий мелкий ремонт закрепленного оборудования и механизмов;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выполнение всех видов мелких ремонтно-строительных работ в помещении школы;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текущий ремонт и техническое обслуживание систем центрального отопления, водоснабжения, канализации, механизмов и конструкций с выполнением слесарных, паяльных и сварочных работ;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монтаж, демонтаж и текущий мелкий ремонт электрических сетей и электрооборудования.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985E26" w:rsidRDefault="00E716FA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</w:t>
      </w:r>
      <w:r w:rsidR="00985E26">
        <w:rPr>
          <w:rFonts w:eastAsiaTheme="minorHAnsi"/>
          <w:b/>
          <w:bCs/>
          <w:lang w:val="ru-RU" w:bidi="ar-SA"/>
        </w:rPr>
        <w:t>4. ПРАВА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Рабочий имеет право в пределах своей компетенции: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4.1. представлять: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к дисциплинарной ответственности заместителям директора учащихся за проступки, </w:t>
      </w:r>
      <w:proofErr w:type="spellStart"/>
      <w:r>
        <w:rPr>
          <w:rFonts w:eastAsiaTheme="minorHAnsi"/>
          <w:lang w:val="ru-RU" w:bidi="ar-SA"/>
        </w:rPr>
        <w:t>дезорганизующие</w:t>
      </w:r>
      <w:proofErr w:type="spellEnd"/>
      <w:r>
        <w:rPr>
          <w:rFonts w:eastAsiaTheme="minorHAnsi"/>
          <w:lang w:val="ru-RU" w:bidi="ar-SA"/>
        </w:rPr>
        <w:t xml:space="preserve"> учебно-воспитательный процесс, в порядке, установленном Правилами о поощрениях и взысканиях;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4.2. вносить предложения: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по совершенствованию работы МОП и 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 - по улучшению технического обслуживания школы;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4.3. запрашивать: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4.4. повышать: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свою квалификацию. 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985E26" w:rsidRDefault="00E716FA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</w:t>
      </w:r>
      <w:r w:rsidR="00985E26">
        <w:rPr>
          <w:rFonts w:eastAsiaTheme="minorHAnsi"/>
          <w:b/>
          <w:bCs/>
          <w:lang w:val="ru-RU" w:bidi="ar-SA"/>
        </w:rPr>
        <w:t>5. ОТВЕТСТВЕННОСТЬ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5.1. </w:t>
      </w:r>
      <w:proofErr w:type="gramStart"/>
      <w:r>
        <w:rPr>
          <w:rFonts w:eastAsiaTheme="minorHAnsi"/>
          <w:lang w:val="ru-RU" w:bidi="ar-SA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рабочий несет дисциплинарную ответственность в порядке, определенном трудовым законодательством.</w:t>
      </w:r>
      <w:proofErr w:type="gramEnd"/>
      <w:r>
        <w:rPr>
          <w:rFonts w:eastAsiaTheme="minorHAnsi"/>
          <w:lang w:val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 xml:space="preserve">5.2. </w:t>
      </w:r>
      <w:r>
        <w:rPr>
          <w:rFonts w:eastAsiaTheme="minorHAnsi"/>
          <w:lang w:val="ru-RU" w:bidi="ar-SA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рабочий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5.3. </w:t>
      </w:r>
      <w:r>
        <w:rPr>
          <w:rFonts w:eastAsiaTheme="minorHAnsi"/>
          <w:lang w:val="ru-RU" w:bidi="ar-SA"/>
        </w:rPr>
        <w:t>За виновное причинение школе или участникам образовательного процесса ущерба (в том числе морального) в связи с исполнением (неисполнение) своих должностных обязанностей, а также не использование прав, предоставленных настоящей Инструкцией, рабочий несет материальную ответственность в порядке и в пределах, установленных трудовым и (или) гражданским законодательством.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985E26" w:rsidRDefault="00E716FA" w:rsidP="00985E26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</w:t>
      </w:r>
      <w:r w:rsidR="00985E26">
        <w:rPr>
          <w:rFonts w:eastAsiaTheme="minorHAnsi"/>
          <w:b/>
          <w:bCs/>
          <w:lang w:val="ru-RU" w:bidi="ar-SA"/>
        </w:rPr>
        <w:t>6. ВЗАИМООТНОШЕНИЯ. СВЯЗИ ПО ДОЛЖНОСТИ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Рабочий: 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6.1. </w:t>
      </w:r>
      <w:r>
        <w:rPr>
          <w:rFonts w:eastAsiaTheme="minorHAnsi"/>
          <w:lang w:val="ru-RU" w:bidi="ar-SA"/>
        </w:rPr>
        <w:t>работает по графику, составленному исходя из 40-часовой рабочей недели и утвержденному директором школы;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6.2. </w:t>
      </w:r>
      <w:r>
        <w:rPr>
          <w:rFonts w:eastAsiaTheme="minorHAnsi"/>
          <w:lang w:val="ru-RU" w:bidi="ar-SA"/>
        </w:rPr>
        <w:t>получает от директора школы и его заместителей информацию нормативно-правового и организационного характера, знакомится под расписку с соответствующими документами;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6.3. </w:t>
      </w:r>
      <w:r>
        <w:rPr>
          <w:rFonts w:eastAsiaTheme="minorHAnsi"/>
          <w:lang w:val="ru-RU" w:bidi="ar-SA"/>
        </w:rPr>
        <w:t>исполняет обязанности завхоза и других сотрудников МОП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985E26" w:rsidRDefault="00985E26" w:rsidP="00985E26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bookmarkStart w:id="0" w:name="_GoBack"/>
      <w:bookmarkEnd w:id="0"/>
    </w:p>
    <w:sectPr w:rsidR="00985E26" w:rsidSect="00713C29">
      <w:pgSz w:w="11906" w:h="16838" w:code="9"/>
      <w:pgMar w:top="851" w:right="567" w:bottom="284" w:left="567" w:header="709" w:footer="709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26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1F483B"/>
    <w:rsid w:val="002061D6"/>
    <w:rsid w:val="0021438F"/>
    <w:rsid w:val="00217406"/>
    <w:rsid w:val="002341DC"/>
    <w:rsid w:val="0023522C"/>
    <w:rsid w:val="002439F8"/>
    <w:rsid w:val="002448C9"/>
    <w:rsid w:val="0026223F"/>
    <w:rsid w:val="00270BB3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13635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61D51"/>
    <w:rsid w:val="00471B6F"/>
    <w:rsid w:val="00475FC1"/>
    <w:rsid w:val="00481391"/>
    <w:rsid w:val="004A347D"/>
    <w:rsid w:val="004A39D7"/>
    <w:rsid w:val="004B3172"/>
    <w:rsid w:val="004B72D3"/>
    <w:rsid w:val="004C0DBD"/>
    <w:rsid w:val="004C5E78"/>
    <w:rsid w:val="004D17B1"/>
    <w:rsid w:val="004D4596"/>
    <w:rsid w:val="004E2C8C"/>
    <w:rsid w:val="004E74F6"/>
    <w:rsid w:val="004F25E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4170"/>
    <w:rsid w:val="00576C34"/>
    <w:rsid w:val="005822AA"/>
    <w:rsid w:val="00590556"/>
    <w:rsid w:val="00592741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E4CD9"/>
    <w:rsid w:val="005E55F3"/>
    <w:rsid w:val="005F1231"/>
    <w:rsid w:val="005F6FD5"/>
    <w:rsid w:val="0060083B"/>
    <w:rsid w:val="00603CE5"/>
    <w:rsid w:val="00604FE7"/>
    <w:rsid w:val="00630B22"/>
    <w:rsid w:val="00652E54"/>
    <w:rsid w:val="00656E88"/>
    <w:rsid w:val="00661CCD"/>
    <w:rsid w:val="006A3626"/>
    <w:rsid w:val="006A3A6A"/>
    <w:rsid w:val="006B4BA8"/>
    <w:rsid w:val="006C495E"/>
    <w:rsid w:val="006E7128"/>
    <w:rsid w:val="006F45FC"/>
    <w:rsid w:val="00703ACC"/>
    <w:rsid w:val="00705643"/>
    <w:rsid w:val="00713C29"/>
    <w:rsid w:val="0071651B"/>
    <w:rsid w:val="0072403D"/>
    <w:rsid w:val="00726B3F"/>
    <w:rsid w:val="00737001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7B60"/>
    <w:rsid w:val="00802FF0"/>
    <w:rsid w:val="00830132"/>
    <w:rsid w:val="00832B29"/>
    <w:rsid w:val="00835E8F"/>
    <w:rsid w:val="008420E8"/>
    <w:rsid w:val="00847AAA"/>
    <w:rsid w:val="0086071A"/>
    <w:rsid w:val="00875A8F"/>
    <w:rsid w:val="00876467"/>
    <w:rsid w:val="00885CDE"/>
    <w:rsid w:val="008939B5"/>
    <w:rsid w:val="008A0E73"/>
    <w:rsid w:val="008B27EF"/>
    <w:rsid w:val="008B3133"/>
    <w:rsid w:val="008C2953"/>
    <w:rsid w:val="008D010D"/>
    <w:rsid w:val="00902C1D"/>
    <w:rsid w:val="009075BF"/>
    <w:rsid w:val="00912C0E"/>
    <w:rsid w:val="00917C1D"/>
    <w:rsid w:val="00954434"/>
    <w:rsid w:val="00955FEB"/>
    <w:rsid w:val="00965AFF"/>
    <w:rsid w:val="00985E26"/>
    <w:rsid w:val="00991F7F"/>
    <w:rsid w:val="0099217F"/>
    <w:rsid w:val="009963C7"/>
    <w:rsid w:val="009A70B0"/>
    <w:rsid w:val="009A7A6B"/>
    <w:rsid w:val="009C47E2"/>
    <w:rsid w:val="009C5BC4"/>
    <w:rsid w:val="00A05217"/>
    <w:rsid w:val="00A17017"/>
    <w:rsid w:val="00A31E67"/>
    <w:rsid w:val="00A46570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757CB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5402"/>
    <w:rsid w:val="00D67011"/>
    <w:rsid w:val="00D738D7"/>
    <w:rsid w:val="00D81028"/>
    <w:rsid w:val="00D813B8"/>
    <w:rsid w:val="00D87AFA"/>
    <w:rsid w:val="00D91B51"/>
    <w:rsid w:val="00DB16BF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637B3"/>
    <w:rsid w:val="00E64D95"/>
    <w:rsid w:val="00E716FA"/>
    <w:rsid w:val="00EA3957"/>
    <w:rsid w:val="00EB2860"/>
    <w:rsid w:val="00EB7F4F"/>
    <w:rsid w:val="00ED566B"/>
    <w:rsid w:val="00ED583C"/>
    <w:rsid w:val="00ED7CBE"/>
    <w:rsid w:val="00EE1D39"/>
    <w:rsid w:val="00EE3B38"/>
    <w:rsid w:val="00EE559C"/>
    <w:rsid w:val="00EF1EAC"/>
    <w:rsid w:val="00EF2BC3"/>
    <w:rsid w:val="00EF6C81"/>
    <w:rsid w:val="00F17437"/>
    <w:rsid w:val="00F23467"/>
    <w:rsid w:val="00F257E3"/>
    <w:rsid w:val="00F26FC9"/>
    <w:rsid w:val="00F36D69"/>
    <w:rsid w:val="00F504AB"/>
    <w:rsid w:val="00F732A6"/>
    <w:rsid w:val="00F76E8D"/>
    <w:rsid w:val="00F81C99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902C1D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902C1D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C1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3</cp:revision>
  <cp:lastPrinted>2008-05-10T08:58:00Z</cp:lastPrinted>
  <dcterms:created xsi:type="dcterms:W3CDTF">2008-05-10T08:38:00Z</dcterms:created>
  <dcterms:modified xsi:type="dcterms:W3CDTF">2014-10-25T11:46:00Z</dcterms:modified>
</cp:coreProperties>
</file>