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3D" w:rsidRPr="00DC4491" w:rsidRDefault="00C1723D" w:rsidP="00C1723D">
      <w:pPr>
        <w:spacing w:before="100" w:beforeAutospacing="1" w:after="100" w:afterAutospacing="1"/>
        <w:outlineLvl w:val="0"/>
        <w:rPr>
          <w:rFonts w:ascii="Gabriola" w:eastAsia="Times New Roman" w:hAnsi="Gabriola" w:cs="Times New Roman"/>
          <w:b/>
          <w:color w:val="002060"/>
          <w:kern w:val="36"/>
          <w:sz w:val="72"/>
          <w:szCs w:val="72"/>
        </w:rPr>
      </w:pPr>
      <w:bookmarkStart w:id="0" w:name="_GoBack"/>
      <w:r w:rsidRPr="00DC4491">
        <w:rPr>
          <w:rFonts w:ascii="Gabriola" w:eastAsia="Times New Roman" w:hAnsi="Gabriola" w:cs="Times New Roman"/>
          <w:b/>
          <w:color w:val="002060"/>
          <w:kern w:val="36"/>
          <w:sz w:val="72"/>
          <w:szCs w:val="72"/>
        </w:rPr>
        <w:t>Сведения об объектах для проведения практических занятий</w:t>
      </w:r>
    </w:p>
    <w:p w:rsidR="00C1723D" w:rsidRPr="00DC4491" w:rsidRDefault="00C1723D" w:rsidP="00C1723D">
      <w:pPr>
        <w:spacing w:before="100" w:beforeAutospacing="1" w:after="100" w:afterAutospacing="1" w:line="240" w:lineRule="atLeast"/>
        <w:rPr>
          <w:rFonts w:ascii="Monotype Corsiva" w:eastAsia="Times New Roman" w:hAnsi="Monotype Corsiva" w:cs="Times New Roman"/>
          <w:b/>
          <w:i/>
          <w:color w:val="FF0000"/>
          <w:sz w:val="32"/>
          <w:szCs w:val="32"/>
        </w:rPr>
      </w:pPr>
      <w:r w:rsidRPr="00DC4491">
        <w:rPr>
          <w:rFonts w:ascii="Monotype Corsiva" w:eastAsia="Times New Roman" w:hAnsi="Monotype Corsiva" w:cs="Times New Roman"/>
          <w:b/>
          <w:i/>
          <w:color w:val="FF0000"/>
          <w:sz w:val="32"/>
          <w:szCs w:val="32"/>
        </w:rPr>
        <w:t>В школе  имеется столярно-слесарная мастерская, кабинет технологии для девочек, лаборатории при кабинетах физики, биологии, химии. Практические занятия проводятся в специализированных кабинетах: химии, информатики, биологии, физики, географии. Лаборатория физики оснащена современным оборудованием, в частности по проведению демонстрационных опытов и практических работ  по механике и электродинамике.</w:t>
      </w:r>
      <w:r w:rsidR="00DC4491" w:rsidRPr="00DC4491">
        <w:rPr>
          <w:rFonts w:ascii="Monotype Corsiva" w:eastAsia="Times New Roman" w:hAnsi="Monotype Corsiva" w:cs="Times New Roman"/>
          <w:b/>
          <w:i/>
          <w:color w:val="FF0000"/>
          <w:sz w:val="32"/>
          <w:szCs w:val="32"/>
        </w:rPr>
        <w:t xml:space="preserve"> </w:t>
      </w:r>
      <w:r w:rsidRPr="00DC4491">
        <w:rPr>
          <w:rFonts w:ascii="Monotype Corsiva" w:eastAsia="Times New Roman" w:hAnsi="Monotype Corsiva" w:cs="Times New Roman"/>
          <w:b/>
          <w:i/>
          <w:color w:val="FF0000"/>
          <w:sz w:val="32"/>
          <w:szCs w:val="32"/>
        </w:rPr>
        <w:t>Занятия с подростками по повышению интереса к военной службе проходят в  кабинете ОБЖ и допризывной военной подготовки, на полосе препятствий и площадке по строевой подготовке</w:t>
      </w:r>
      <w:bookmarkEnd w:id="0"/>
      <w:r w:rsidRPr="00DC4491">
        <w:rPr>
          <w:rFonts w:ascii="Monotype Corsiva" w:eastAsia="Times New Roman" w:hAnsi="Monotype Corsiva" w:cs="Times New Roman"/>
          <w:b/>
          <w:i/>
          <w:color w:val="FF0000"/>
          <w:sz w:val="32"/>
          <w:szCs w:val="32"/>
        </w:rPr>
        <w:t>.</w:t>
      </w:r>
    </w:p>
    <w:p w:rsidR="00DC2788" w:rsidRDefault="00DC2788"/>
    <w:sectPr w:rsidR="00DC2788" w:rsidSect="00C1723D">
      <w:pgSz w:w="11906" w:h="16838" w:code="9"/>
      <w:pgMar w:top="284" w:right="850" w:bottom="1134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D"/>
    <w:rsid w:val="000D3810"/>
    <w:rsid w:val="00104B38"/>
    <w:rsid w:val="00C1723D"/>
    <w:rsid w:val="00DC2788"/>
    <w:rsid w:val="00DC4491"/>
    <w:rsid w:val="00F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Пользователь Windows</cp:lastModifiedBy>
  <cp:revision>5</cp:revision>
  <dcterms:created xsi:type="dcterms:W3CDTF">2018-02-15T09:27:00Z</dcterms:created>
  <dcterms:modified xsi:type="dcterms:W3CDTF">2018-02-16T06:24:00Z</dcterms:modified>
</cp:coreProperties>
</file>